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38794015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141BAF5B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B040B7">
        <w:rPr>
          <w:rFonts w:ascii="Calibri" w:eastAsia="Calibri" w:hAnsi="Calibri" w:cs="Calibri"/>
          <w:b/>
        </w:rPr>
        <w:t>6</w:t>
      </w:r>
      <w:r w:rsidR="00B040B7" w:rsidRPr="00B040B7">
        <w:rPr>
          <w:rFonts w:ascii="Calibri" w:eastAsia="Calibri" w:hAnsi="Calibri" w:cs="Calibri"/>
          <w:b/>
          <w:vertAlign w:val="superscript"/>
        </w:rPr>
        <w:t>th</w:t>
      </w:r>
      <w:r w:rsidR="00B040B7">
        <w:rPr>
          <w:rFonts w:ascii="Calibri" w:eastAsia="Calibri" w:hAnsi="Calibri" w:cs="Calibri"/>
          <w:b/>
        </w:rPr>
        <w:t xml:space="preserve"> May</w:t>
      </w:r>
      <w:r w:rsidR="00E115B4">
        <w:rPr>
          <w:rFonts w:ascii="Calibri" w:eastAsia="Calibri" w:hAnsi="Calibri" w:cs="Calibri"/>
          <w:b/>
        </w:rPr>
        <w:t xml:space="preserve"> 202</w:t>
      </w:r>
      <w:r w:rsidR="00CC5EB4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128B2DD6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B040B7">
        <w:rPr>
          <w:rFonts w:ascii="Calibri" w:eastAsia="Calibri" w:hAnsi="Calibri" w:cs="Calibri"/>
          <w:bCs/>
        </w:rPr>
        <w:t>1</w:t>
      </w:r>
      <w:r w:rsidR="00B040B7" w:rsidRPr="00B040B7">
        <w:rPr>
          <w:rFonts w:ascii="Calibri" w:eastAsia="Calibri" w:hAnsi="Calibri" w:cs="Calibri"/>
          <w:bCs/>
          <w:vertAlign w:val="superscript"/>
        </w:rPr>
        <w:t>st</w:t>
      </w:r>
      <w:r w:rsidR="00B040B7">
        <w:rPr>
          <w:rFonts w:ascii="Calibri" w:eastAsia="Calibri" w:hAnsi="Calibri" w:cs="Calibri"/>
          <w:bCs/>
        </w:rPr>
        <w:t xml:space="preserve"> April</w:t>
      </w:r>
      <w:r w:rsidR="006936FF">
        <w:rPr>
          <w:rFonts w:ascii="Calibri" w:eastAsia="Calibri" w:hAnsi="Calibri" w:cs="Calibri"/>
          <w:bCs/>
        </w:rPr>
        <w:t xml:space="preserve"> 202</w:t>
      </w:r>
      <w:r w:rsidR="009C4CF5">
        <w:rPr>
          <w:rFonts w:ascii="Calibri" w:eastAsia="Calibri" w:hAnsi="Calibri" w:cs="Calibri"/>
          <w:bCs/>
        </w:rPr>
        <w:t>6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729D89" w14:textId="27F19030" w:rsidR="00FB26FF" w:rsidRPr="00CC5EB4" w:rsidRDefault="009A7A49" w:rsidP="00CC5EB4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3C81C743" w14:textId="28F15E8E" w:rsidR="00203EB9" w:rsidRDefault="009A7A49" w:rsidP="009C4CF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0E9C8FB8" w14:textId="30410D14" w:rsidR="00B64AD1" w:rsidRDefault="00575176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Approval of Ear Marked Reserves</w:t>
      </w:r>
    </w:p>
    <w:p w14:paraId="5206C1E0" w14:textId="76935E7B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3062EFCA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B040B7">
        <w:rPr>
          <w:rFonts w:ascii="Calibri" w:eastAsia="Calibri" w:hAnsi="Calibri" w:cs="Calibri"/>
          <w:bCs/>
        </w:rPr>
        <w:t>3</w:t>
      </w:r>
      <w:r w:rsidR="00B040B7" w:rsidRPr="00B040B7">
        <w:rPr>
          <w:rFonts w:ascii="Calibri" w:eastAsia="Calibri" w:hAnsi="Calibri" w:cs="Calibri"/>
          <w:bCs/>
          <w:vertAlign w:val="superscript"/>
        </w:rPr>
        <w:t>rd</w:t>
      </w:r>
      <w:r w:rsidR="00B040B7">
        <w:rPr>
          <w:rFonts w:ascii="Calibri" w:eastAsia="Calibri" w:hAnsi="Calibri" w:cs="Calibri"/>
          <w:bCs/>
        </w:rPr>
        <w:t xml:space="preserve"> June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82BB9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2FD"/>
    <w:rsid w:val="0018647C"/>
    <w:rsid w:val="00195960"/>
    <w:rsid w:val="001A1987"/>
    <w:rsid w:val="001A7015"/>
    <w:rsid w:val="001E31FB"/>
    <w:rsid w:val="001E70BC"/>
    <w:rsid w:val="001F4EA0"/>
    <w:rsid w:val="00203EB9"/>
    <w:rsid w:val="00212264"/>
    <w:rsid w:val="00224A5D"/>
    <w:rsid w:val="00257252"/>
    <w:rsid w:val="00263C30"/>
    <w:rsid w:val="00270389"/>
    <w:rsid w:val="00271B7E"/>
    <w:rsid w:val="00274903"/>
    <w:rsid w:val="00276C52"/>
    <w:rsid w:val="002A769D"/>
    <w:rsid w:val="002C4643"/>
    <w:rsid w:val="002C78C5"/>
    <w:rsid w:val="002D40D6"/>
    <w:rsid w:val="002D5BC8"/>
    <w:rsid w:val="002E1AA7"/>
    <w:rsid w:val="003419CB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006FE"/>
    <w:rsid w:val="0041093D"/>
    <w:rsid w:val="00427C98"/>
    <w:rsid w:val="004447D6"/>
    <w:rsid w:val="004450FB"/>
    <w:rsid w:val="0045033C"/>
    <w:rsid w:val="004555D6"/>
    <w:rsid w:val="004611A5"/>
    <w:rsid w:val="004745AE"/>
    <w:rsid w:val="00481348"/>
    <w:rsid w:val="004940D8"/>
    <w:rsid w:val="0049708A"/>
    <w:rsid w:val="004C2A66"/>
    <w:rsid w:val="004D3C46"/>
    <w:rsid w:val="004E26E8"/>
    <w:rsid w:val="004F0CA9"/>
    <w:rsid w:val="00502653"/>
    <w:rsid w:val="00503DA5"/>
    <w:rsid w:val="005041F6"/>
    <w:rsid w:val="00504EF0"/>
    <w:rsid w:val="00506AB4"/>
    <w:rsid w:val="0054547D"/>
    <w:rsid w:val="00556F35"/>
    <w:rsid w:val="00575176"/>
    <w:rsid w:val="00575F55"/>
    <w:rsid w:val="00591D87"/>
    <w:rsid w:val="005B3AA5"/>
    <w:rsid w:val="005B4AA6"/>
    <w:rsid w:val="005B518F"/>
    <w:rsid w:val="005B6928"/>
    <w:rsid w:val="005C159A"/>
    <w:rsid w:val="005C45A3"/>
    <w:rsid w:val="005E408B"/>
    <w:rsid w:val="005E487B"/>
    <w:rsid w:val="005E4DC5"/>
    <w:rsid w:val="00601567"/>
    <w:rsid w:val="00610FC0"/>
    <w:rsid w:val="00635A96"/>
    <w:rsid w:val="00654940"/>
    <w:rsid w:val="0068406E"/>
    <w:rsid w:val="006901FA"/>
    <w:rsid w:val="006936FF"/>
    <w:rsid w:val="006A0A93"/>
    <w:rsid w:val="006A281D"/>
    <w:rsid w:val="006D63CA"/>
    <w:rsid w:val="006E5A58"/>
    <w:rsid w:val="00744B65"/>
    <w:rsid w:val="00747BCB"/>
    <w:rsid w:val="0076179F"/>
    <w:rsid w:val="007B734D"/>
    <w:rsid w:val="007D654E"/>
    <w:rsid w:val="00837190"/>
    <w:rsid w:val="00837B64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42E58"/>
    <w:rsid w:val="00980458"/>
    <w:rsid w:val="00981353"/>
    <w:rsid w:val="00983919"/>
    <w:rsid w:val="009A7A49"/>
    <w:rsid w:val="009C4CF5"/>
    <w:rsid w:val="009D747C"/>
    <w:rsid w:val="00A64CA4"/>
    <w:rsid w:val="00A64E63"/>
    <w:rsid w:val="00A906C0"/>
    <w:rsid w:val="00A90E2F"/>
    <w:rsid w:val="00AA50AC"/>
    <w:rsid w:val="00AB2017"/>
    <w:rsid w:val="00AF2AAB"/>
    <w:rsid w:val="00B040B7"/>
    <w:rsid w:val="00B12399"/>
    <w:rsid w:val="00B27E3D"/>
    <w:rsid w:val="00B63F8F"/>
    <w:rsid w:val="00B64AD1"/>
    <w:rsid w:val="00B7025E"/>
    <w:rsid w:val="00B9668E"/>
    <w:rsid w:val="00BA4CD4"/>
    <w:rsid w:val="00BD35D9"/>
    <w:rsid w:val="00BD3F77"/>
    <w:rsid w:val="00BF2B42"/>
    <w:rsid w:val="00BF43EF"/>
    <w:rsid w:val="00C03DAC"/>
    <w:rsid w:val="00C346ED"/>
    <w:rsid w:val="00C54B80"/>
    <w:rsid w:val="00C62E02"/>
    <w:rsid w:val="00C64160"/>
    <w:rsid w:val="00C84BEF"/>
    <w:rsid w:val="00C86258"/>
    <w:rsid w:val="00CC05FB"/>
    <w:rsid w:val="00CC5EB4"/>
    <w:rsid w:val="00D02F25"/>
    <w:rsid w:val="00D054C4"/>
    <w:rsid w:val="00D358F4"/>
    <w:rsid w:val="00D874A6"/>
    <w:rsid w:val="00D9518E"/>
    <w:rsid w:val="00DA6BD9"/>
    <w:rsid w:val="00DA7BD1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15F09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790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Emma Tremaine</cp:lastModifiedBy>
  <cp:revision>4</cp:revision>
  <cp:lastPrinted>2026-03-09T15:54:00Z</cp:lastPrinted>
  <dcterms:created xsi:type="dcterms:W3CDTF">2026-04-27T10:19:00Z</dcterms:created>
  <dcterms:modified xsi:type="dcterms:W3CDTF">2026-04-27T10:20:00Z</dcterms:modified>
</cp:coreProperties>
</file>