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B6A0" w14:textId="092ADC6F" w:rsidR="00F81D65" w:rsidRDefault="00F81D65" w:rsidP="00D0138D">
      <w:pPr>
        <w:pStyle w:val="NormalWeb"/>
        <w:jc w:val="center"/>
        <w:rPr>
          <w:rFonts w:asciiTheme="minorHAnsi" w:hAnsiTheme="minorHAnsi" w:cs="Arial"/>
          <w:b/>
          <w:bCs/>
          <w:color w:val="4472C4" w:themeColor="accent1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778BC6E" wp14:editId="78BC72FB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915035" cy="692150"/>
            <wp:effectExtent l="0" t="0" r="0" b="0"/>
            <wp:wrapThrough wrapText="bothSides">
              <wp:wrapPolygon edited="0">
                <wp:start x="2998" y="0"/>
                <wp:lineTo x="0" y="0"/>
                <wp:lineTo x="0" y="20609"/>
                <wp:lineTo x="20985" y="20609"/>
                <wp:lineTo x="20985" y="3171"/>
                <wp:lineTo x="9593" y="0"/>
                <wp:lineTo x="299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C-Logo-on-Shield v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73776" w14:textId="77777777" w:rsidR="00F81D65" w:rsidRPr="00C4395D" w:rsidRDefault="00F81D65" w:rsidP="00D0138D">
      <w:pPr>
        <w:pStyle w:val="NormalWeb"/>
        <w:jc w:val="center"/>
        <w:rPr>
          <w:rFonts w:asciiTheme="minorHAnsi" w:hAnsiTheme="minorHAnsi" w:cs="Arial"/>
          <w:b/>
          <w:bCs/>
          <w:color w:val="000000" w:themeColor="text1"/>
        </w:rPr>
      </w:pPr>
    </w:p>
    <w:p w14:paraId="3C9CFFC3" w14:textId="7C1C6888" w:rsidR="00280F92" w:rsidRPr="00C4395D" w:rsidRDefault="00D0138D" w:rsidP="00D0138D">
      <w:pPr>
        <w:pStyle w:val="NormalWeb"/>
        <w:jc w:val="center"/>
        <w:rPr>
          <w:rFonts w:asciiTheme="minorHAnsi" w:hAnsiTheme="minorHAnsi" w:cs="Arial"/>
          <w:b/>
          <w:bCs/>
          <w:color w:val="000000" w:themeColor="text1"/>
        </w:rPr>
      </w:pPr>
      <w:r w:rsidRPr="00C4395D">
        <w:rPr>
          <w:rFonts w:asciiTheme="minorHAnsi" w:hAnsiTheme="minorHAnsi" w:cs="Arial"/>
          <w:b/>
          <w:bCs/>
          <w:color w:val="000000" w:themeColor="text1"/>
        </w:rPr>
        <w:t>Easebourne Parish Council</w:t>
      </w:r>
    </w:p>
    <w:p w14:paraId="6E0CAB09" w14:textId="7157CF22" w:rsidR="00280F92" w:rsidRDefault="00D0138D" w:rsidP="00D0138D">
      <w:pPr>
        <w:pStyle w:val="NormalWeb"/>
        <w:jc w:val="center"/>
        <w:rPr>
          <w:rFonts w:asciiTheme="minorHAnsi" w:hAnsiTheme="minorHAnsi" w:cs="Arial"/>
          <w:b/>
          <w:bCs/>
        </w:rPr>
      </w:pPr>
      <w:r w:rsidRPr="00D0138D">
        <w:rPr>
          <w:rFonts w:asciiTheme="minorHAnsi" w:hAnsiTheme="minorHAnsi" w:cs="Arial"/>
          <w:b/>
          <w:bCs/>
        </w:rPr>
        <w:t>Memorial Policy</w:t>
      </w:r>
    </w:p>
    <w:p w14:paraId="2724443D" w14:textId="3489A221" w:rsidR="00E10A92" w:rsidRDefault="00E10A92" w:rsidP="00E10A92">
      <w:pPr>
        <w:pStyle w:val="NormalWeb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The Parish Council welcomes applications to celebrate the life of a resident </w:t>
      </w:r>
      <w:r w:rsidR="00C11528">
        <w:rPr>
          <w:rFonts w:asciiTheme="minorHAnsi" w:hAnsiTheme="minorHAnsi" w:cs="Arial"/>
          <w:bCs/>
        </w:rPr>
        <w:t>or of a</w:t>
      </w:r>
      <w:r w:rsidR="00623C7A">
        <w:rPr>
          <w:rFonts w:asciiTheme="minorHAnsi" w:hAnsiTheme="minorHAnsi" w:cs="Arial"/>
          <w:bCs/>
        </w:rPr>
        <w:t xml:space="preserve"> visitor to the Parish </w:t>
      </w:r>
      <w:r>
        <w:rPr>
          <w:rFonts w:asciiTheme="minorHAnsi" w:hAnsiTheme="minorHAnsi" w:cs="Arial"/>
          <w:bCs/>
        </w:rPr>
        <w:t xml:space="preserve">with a memorial bench or tree, </w:t>
      </w:r>
      <w:r w:rsidR="008620B4">
        <w:rPr>
          <w:rFonts w:asciiTheme="minorHAnsi" w:hAnsiTheme="minorHAnsi" w:cs="Arial"/>
          <w:bCs/>
        </w:rPr>
        <w:t xml:space="preserve">in the Parish Council’s </w:t>
      </w:r>
      <w:r w:rsidR="005E7F34">
        <w:rPr>
          <w:rFonts w:asciiTheme="minorHAnsi" w:hAnsiTheme="minorHAnsi" w:cs="Arial"/>
          <w:bCs/>
        </w:rPr>
        <w:t>Easebourne Park</w:t>
      </w:r>
      <w:r w:rsidR="008620B4">
        <w:rPr>
          <w:rFonts w:asciiTheme="minorHAnsi" w:hAnsiTheme="minorHAnsi" w:cs="Arial"/>
          <w:bCs/>
        </w:rPr>
        <w:t xml:space="preserve">, </w:t>
      </w:r>
      <w:r>
        <w:rPr>
          <w:rFonts w:asciiTheme="minorHAnsi" w:hAnsiTheme="minorHAnsi" w:cs="Arial"/>
          <w:bCs/>
        </w:rPr>
        <w:t>but can only accept a limited number of applications due to the available space.</w:t>
      </w:r>
    </w:p>
    <w:p w14:paraId="2DA994EF" w14:textId="5516CA80" w:rsidR="008620B4" w:rsidRPr="00E10A92" w:rsidRDefault="008620B4" w:rsidP="00E10A92">
      <w:pPr>
        <w:pStyle w:val="NormalWeb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Priority will be given to applications in memory of a resident who resided in the Parish for at least one year rather than a visitor to the Parish who resided elsewhere.</w:t>
      </w:r>
    </w:p>
    <w:p w14:paraId="6B262668" w14:textId="4FC9E73F" w:rsidR="008620B4" w:rsidRDefault="006B25F8" w:rsidP="00D0138D">
      <w:pPr>
        <w:pStyle w:val="NormalWeb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Applicant</w:t>
      </w:r>
      <w:r w:rsidR="008620B4">
        <w:rPr>
          <w:rFonts w:asciiTheme="minorHAnsi" w:hAnsiTheme="minorHAnsi" w:cs="Arial"/>
          <w:bCs/>
        </w:rPr>
        <w:t xml:space="preserve">s </w:t>
      </w:r>
      <w:r w:rsidR="00D0138D">
        <w:rPr>
          <w:rFonts w:asciiTheme="minorHAnsi" w:hAnsiTheme="minorHAnsi" w:cs="Arial"/>
          <w:bCs/>
        </w:rPr>
        <w:t xml:space="preserve">must </w:t>
      </w:r>
      <w:r>
        <w:rPr>
          <w:rFonts w:asciiTheme="minorHAnsi" w:hAnsiTheme="minorHAnsi" w:cs="Arial"/>
          <w:bCs/>
        </w:rPr>
        <w:t xml:space="preserve">make their application </w:t>
      </w:r>
      <w:r w:rsidR="00D0138D">
        <w:rPr>
          <w:rFonts w:asciiTheme="minorHAnsi" w:hAnsiTheme="minorHAnsi" w:cs="Arial"/>
          <w:bCs/>
        </w:rPr>
        <w:t xml:space="preserve">writing to the Parish Clerk (contact details below) explaining </w:t>
      </w:r>
      <w:r>
        <w:rPr>
          <w:rFonts w:asciiTheme="minorHAnsi" w:hAnsiTheme="minorHAnsi" w:cs="Arial"/>
          <w:bCs/>
        </w:rPr>
        <w:t xml:space="preserve">their wishes for a </w:t>
      </w:r>
      <w:r w:rsidR="008620B4">
        <w:rPr>
          <w:rFonts w:asciiTheme="minorHAnsi" w:hAnsiTheme="minorHAnsi" w:cs="Arial"/>
          <w:bCs/>
        </w:rPr>
        <w:t>memorial bench or tree.</w:t>
      </w:r>
    </w:p>
    <w:p w14:paraId="5F5CF19F" w14:textId="0BAE4266" w:rsidR="00F92936" w:rsidRPr="00AB5A51" w:rsidRDefault="00F92936" w:rsidP="00D0138D">
      <w:pPr>
        <w:pStyle w:val="NormalWeb"/>
        <w:rPr>
          <w:rFonts w:asciiTheme="minorHAnsi" w:hAnsiTheme="minorHAnsi" w:cs="Arial"/>
          <w:b/>
          <w:bCs/>
        </w:rPr>
      </w:pPr>
      <w:r w:rsidRPr="00AB5A51">
        <w:rPr>
          <w:rFonts w:asciiTheme="minorHAnsi" w:hAnsiTheme="minorHAnsi" w:cs="Arial"/>
          <w:b/>
          <w:bCs/>
        </w:rPr>
        <w:t>Benches</w:t>
      </w:r>
    </w:p>
    <w:p w14:paraId="3911BE48" w14:textId="6345E9D2" w:rsidR="00F92936" w:rsidRDefault="00F92936" w:rsidP="00D0138D">
      <w:pPr>
        <w:pStyle w:val="NormalWeb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Benches must be of </w:t>
      </w:r>
      <w:r w:rsidR="00B548D2">
        <w:rPr>
          <w:rFonts w:asciiTheme="minorHAnsi" w:hAnsiTheme="minorHAnsi" w:cs="Arial"/>
          <w:bCs/>
        </w:rPr>
        <w:t xml:space="preserve">classic </w:t>
      </w:r>
      <w:r w:rsidR="00AB5A51">
        <w:rPr>
          <w:rFonts w:asciiTheme="minorHAnsi" w:hAnsiTheme="minorHAnsi" w:cs="Arial"/>
          <w:bCs/>
        </w:rPr>
        <w:t xml:space="preserve">wooden construction </w:t>
      </w:r>
      <w:r w:rsidR="00B548D2">
        <w:rPr>
          <w:rFonts w:asciiTheme="minorHAnsi" w:hAnsiTheme="minorHAnsi" w:cs="Arial"/>
          <w:bCs/>
        </w:rPr>
        <w:t xml:space="preserve">and design </w:t>
      </w:r>
      <w:r w:rsidR="00AB5A51">
        <w:rPr>
          <w:rFonts w:asciiTheme="minorHAnsi" w:hAnsiTheme="minorHAnsi" w:cs="Arial"/>
          <w:bCs/>
        </w:rPr>
        <w:t xml:space="preserve">and of </w:t>
      </w:r>
      <w:r>
        <w:rPr>
          <w:rFonts w:asciiTheme="minorHAnsi" w:hAnsiTheme="minorHAnsi" w:cs="Arial"/>
          <w:bCs/>
        </w:rPr>
        <w:t xml:space="preserve">an appropriate quality to ensure </w:t>
      </w:r>
      <w:r w:rsidR="008620B4">
        <w:rPr>
          <w:rFonts w:asciiTheme="minorHAnsi" w:hAnsiTheme="minorHAnsi" w:cs="Arial"/>
          <w:bCs/>
        </w:rPr>
        <w:t xml:space="preserve">a </w:t>
      </w:r>
      <w:r w:rsidR="00AB5A51">
        <w:rPr>
          <w:rFonts w:asciiTheme="minorHAnsi" w:hAnsiTheme="minorHAnsi" w:cs="Arial"/>
          <w:bCs/>
        </w:rPr>
        <w:t>longevity of at least ten years.</w:t>
      </w:r>
    </w:p>
    <w:p w14:paraId="12C7B638" w14:textId="17594BC3" w:rsidR="00AB5A51" w:rsidRPr="00D0138D" w:rsidRDefault="00AB5A51" w:rsidP="00AB5A51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Any words </w:t>
      </w:r>
      <w:r w:rsidR="008620B4">
        <w:rPr>
          <w:rFonts w:asciiTheme="minorHAnsi" w:hAnsiTheme="minorHAnsi"/>
        </w:rPr>
        <w:t xml:space="preserve">or numbers </w:t>
      </w:r>
      <w:r>
        <w:rPr>
          <w:rFonts w:asciiTheme="minorHAnsi" w:hAnsiTheme="minorHAnsi"/>
        </w:rPr>
        <w:t xml:space="preserve">carved into the design </w:t>
      </w:r>
      <w:r w:rsidR="006739AA">
        <w:rPr>
          <w:rFonts w:asciiTheme="minorHAnsi" w:hAnsiTheme="minorHAnsi"/>
        </w:rPr>
        <w:t xml:space="preserve">or engraved on an attached brass plaque </w:t>
      </w:r>
      <w:r>
        <w:rPr>
          <w:rFonts w:asciiTheme="minorHAnsi" w:hAnsiTheme="minorHAnsi"/>
        </w:rPr>
        <w:t>must be</w:t>
      </w:r>
      <w:r w:rsidR="006739AA">
        <w:rPr>
          <w:rFonts w:asciiTheme="minorHAnsi" w:hAnsiTheme="minorHAnsi"/>
        </w:rPr>
        <w:t xml:space="preserve"> approved by the Parish.</w:t>
      </w:r>
    </w:p>
    <w:p w14:paraId="2B3F7829" w14:textId="645E4542" w:rsidR="00AB5A51" w:rsidRDefault="00AB5A51" w:rsidP="00D0138D">
      <w:pPr>
        <w:pStyle w:val="NormalWeb"/>
        <w:rPr>
          <w:rFonts w:asciiTheme="minorHAnsi" w:hAnsiTheme="minorHAnsi" w:cs="ArialMT"/>
        </w:rPr>
      </w:pPr>
      <w:r w:rsidRPr="00D0138D">
        <w:rPr>
          <w:rFonts w:asciiTheme="minorHAnsi" w:hAnsiTheme="minorHAnsi" w:cs="ArialMT"/>
        </w:rPr>
        <w:t xml:space="preserve">The owner </w:t>
      </w:r>
      <w:r w:rsidR="006B25F8">
        <w:rPr>
          <w:rFonts w:asciiTheme="minorHAnsi" w:hAnsiTheme="minorHAnsi" w:cs="ArialMT"/>
        </w:rPr>
        <w:t xml:space="preserve">(applicant) </w:t>
      </w:r>
      <w:r w:rsidRPr="00D0138D">
        <w:rPr>
          <w:rFonts w:asciiTheme="minorHAnsi" w:hAnsiTheme="minorHAnsi" w:cs="ArialMT"/>
        </w:rPr>
        <w:t>of a memorial bench is responsible for the supply, erection and maintenance of their bench</w:t>
      </w:r>
      <w:r w:rsidR="00F865FF">
        <w:rPr>
          <w:rFonts w:asciiTheme="minorHAnsi" w:hAnsiTheme="minorHAnsi" w:cs="ArialMT"/>
        </w:rPr>
        <w:t xml:space="preserve"> by an appropriate contractor with the correct </w:t>
      </w:r>
      <w:r w:rsidR="006B25F8">
        <w:rPr>
          <w:rFonts w:asciiTheme="minorHAnsi" w:hAnsiTheme="minorHAnsi" w:cs="ArialMT"/>
        </w:rPr>
        <w:t xml:space="preserve">experience and </w:t>
      </w:r>
      <w:r w:rsidR="00F865FF">
        <w:rPr>
          <w:rFonts w:asciiTheme="minorHAnsi" w:hAnsiTheme="minorHAnsi" w:cs="ArialMT"/>
        </w:rPr>
        <w:t>insurance to carry out such a task in place</w:t>
      </w:r>
      <w:r w:rsidRPr="00D0138D">
        <w:rPr>
          <w:rFonts w:asciiTheme="minorHAnsi" w:hAnsiTheme="minorHAnsi" w:cs="ArialMT"/>
        </w:rPr>
        <w:t>.</w:t>
      </w:r>
    </w:p>
    <w:p w14:paraId="7D469106" w14:textId="23426E0A" w:rsidR="00AB5A51" w:rsidRDefault="00AB5A51" w:rsidP="00D0138D">
      <w:pPr>
        <w:pStyle w:val="NormalWeb"/>
        <w:rPr>
          <w:rFonts w:asciiTheme="minorHAnsi" w:hAnsiTheme="minorHAnsi" w:cs="Arial"/>
          <w:bCs/>
        </w:rPr>
      </w:pPr>
      <w:r w:rsidRPr="00D0138D">
        <w:rPr>
          <w:rFonts w:asciiTheme="minorHAnsi" w:hAnsiTheme="minorHAnsi" w:cs="ArialMT"/>
        </w:rPr>
        <w:t>The location of the bench will be subject to consultation</w:t>
      </w:r>
      <w:r>
        <w:rPr>
          <w:rFonts w:asciiTheme="minorHAnsi" w:hAnsiTheme="minorHAnsi" w:cs="ArialMT"/>
        </w:rPr>
        <w:t xml:space="preserve"> with the Parish Council.</w:t>
      </w:r>
    </w:p>
    <w:p w14:paraId="57931A1F" w14:textId="5EB4C3BC" w:rsidR="00AB5A51" w:rsidRDefault="00AB5A51" w:rsidP="00AB5A51">
      <w:pPr>
        <w:pStyle w:val="NormalWeb"/>
        <w:rPr>
          <w:rFonts w:asciiTheme="minorHAnsi" w:hAnsiTheme="minorHAnsi" w:cs="ArialMT"/>
        </w:rPr>
      </w:pPr>
      <w:r w:rsidRPr="00D0138D">
        <w:rPr>
          <w:rFonts w:asciiTheme="minorHAnsi" w:hAnsiTheme="minorHAnsi" w:cs="ArialMT"/>
        </w:rPr>
        <w:t xml:space="preserve">Memorial benches </w:t>
      </w:r>
      <w:r>
        <w:rPr>
          <w:rFonts w:asciiTheme="minorHAnsi" w:hAnsiTheme="minorHAnsi" w:cs="ArialMT"/>
        </w:rPr>
        <w:t xml:space="preserve">must </w:t>
      </w:r>
      <w:r w:rsidR="006B25F8">
        <w:rPr>
          <w:rFonts w:asciiTheme="minorHAnsi" w:hAnsiTheme="minorHAnsi" w:cs="ArialMT"/>
        </w:rPr>
        <w:t>be erected on</w:t>
      </w:r>
      <w:r w:rsidRPr="00D0138D">
        <w:rPr>
          <w:rFonts w:asciiTheme="minorHAnsi" w:hAnsiTheme="minorHAnsi" w:cs="ArialMT"/>
        </w:rPr>
        <w:t xml:space="preserve"> and secured to, a solid foundation</w:t>
      </w:r>
      <w:r w:rsidR="006B25F8">
        <w:rPr>
          <w:rFonts w:asciiTheme="minorHAnsi" w:hAnsiTheme="minorHAnsi" w:cs="ArialMT"/>
        </w:rPr>
        <w:t xml:space="preserve"> which will be subject to consu</w:t>
      </w:r>
      <w:r w:rsidR="00AC7FBC">
        <w:rPr>
          <w:rFonts w:asciiTheme="minorHAnsi" w:hAnsiTheme="minorHAnsi" w:cs="ArialMT"/>
        </w:rPr>
        <w:t>ltation with the Parish Council</w:t>
      </w:r>
      <w:r w:rsidRPr="00D0138D">
        <w:rPr>
          <w:rFonts w:asciiTheme="minorHAnsi" w:hAnsiTheme="minorHAnsi" w:cs="ArialMT"/>
        </w:rPr>
        <w:t>.</w:t>
      </w:r>
    </w:p>
    <w:p w14:paraId="2D84424E" w14:textId="3C6B08EF" w:rsidR="008620B4" w:rsidRDefault="008620B4" w:rsidP="008620B4">
      <w:pPr>
        <w:pStyle w:val="NormalWeb"/>
        <w:rPr>
          <w:rFonts w:asciiTheme="minorHAnsi" w:hAnsiTheme="minorHAnsi" w:cs="ArialMT"/>
        </w:rPr>
      </w:pPr>
      <w:r w:rsidRPr="008620B4">
        <w:rPr>
          <w:rFonts w:asciiTheme="minorHAnsi" w:hAnsiTheme="minorHAnsi" w:cs="ArialMT"/>
        </w:rPr>
        <w:t>The Parish Council will attempt to notify the applicant in the event that the memorial bench is damaged.</w:t>
      </w:r>
      <w:r w:rsidR="006B25F8">
        <w:rPr>
          <w:rFonts w:asciiTheme="minorHAnsi" w:hAnsiTheme="minorHAnsi" w:cs="ArialMT"/>
        </w:rPr>
        <w:t xml:space="preserve"> </w:t>
      </w:r>
      <w:r w:rsidRPr="008620B4">
        <w:rPr>
          <w:rFonts w:asciiTheme="minorHAnsi" w:hAnsiTheme="minorHAnsi" w:cs="ArialMT"/>
        </w:rPr>
        <w:t xml:space="preserve"> The applicant should ensure that the </w:t>
      </w:r>
      <w:r w:rsidR="006739AA">
        <w:rPr>
          <w:rFonts w:asciiTheme="minorHAnsi" w:hAnsiTheme="minorHAnsi" w:cs="ArialMT"/>
        </w:rPr>
        <w:t xml:space="preserve">Parish </w:t>
      </w:r>
      <w:r w:rsidRPr="008620B4">
        <w:rPr>
          <w:rFonts w:asciiTheme="minorHAnsi" w:hAnsiTheme="minorHAnsi" w:cs="ArialMT"/>
        </w:rPr>
        <w:t>Council is in possess</w:t>
      </w:r>
      <w:r w:rsidR="006739AA">
        <w:rPr>
          <w:rFonts w:asciiTheme="minorHAnsi" w:hAnsiTheme="minorHAnsi" w:cs="ArialMT"/>
        </w:rPr>
        <w:t>ion of current contact details which also be reviewed annually by the Parish Council for permission to retain on file.</w:t>
      </w:r>
    </w:p>
    <w:p w14:paraId="45F078DC" w14:textId="323491F8" w:rsidR="008620B4" w:rsidRPr="008620B4" w:rsidRDefault="008620B4" w:rsidP="008620B4">
      <w:pPr>
        <w:pStyle w:val="NormalWeb"/>
        <w:rPr>
          <w:rFonts w:asciiTheme="minorHAnsi" w:hAnsiTheme="minorHAnsi"/>
        </w:rPr>
      </w:pPr>
      <w:r w:rsidRPr="008620B4">
        <w:rPr>
          <w:rFonts w:asciiTheme="minorHAnsi" w:hAnsiTheme="minorHAnsi" w:cs="ArialMT"/>
        </w:rPr>
        <w:t xml:space="preserve">The Parish Council cannot guarantee the long-term safety or security of the bench and is not responsible for the replacement of </w:t>
      </w:r>
      <w:r w:rsidR="006B25F8">
        <w:rPr>
          <w:rFonts w:asciiTheme="minorHAnsi" w:hAnsiTheme="minorHAnsi" w:cs="ArialMT"/>
        </w:rPr>
        <w:t>a bench</w:t>
      </w:r>
      <w:r w:rsidRPr="008620B4">
        <w:rPr>
          <w:rFonts w:asciiTheme="minorHAnsi" w:hAnsiTheme="minorHAnsi" w:cs="ArialMT"/>
        </w:rPr>
        <w:t xml:space="preserve"> resulting from damage or deterioration with age.</w:t>
      </w:r>
      <w:r w:rsidR="006B25F8">
        <w:rPr>
          <w:rFonts w:asciiTheme="minorHAnsi" w:hAnsiTheme="minorHAnsi" w:cs="ArialMT"/>
        </w:rPr>
        <w:t xml:space="preserve"> </w:t>
      </w:r>
      <w:r w:rsidRPr="008620B4">
        <w:rPr>
          <w:rFonts w:asciiTheme="minorHAnsi" w:hAnsiTheme="minorHAnsi" w:cs="ArialMT"/>
        </w:rPr>
        <w:t xml:space="preserve"> The </w:t>
      </w:r>
      <w:r w:rsidR="00F865FF">
        <w:rPr>
          <w:rFonts w:asciiTheme="minorHAnsi" w:hAnsiTheme="minorHAnsi" w:cs="ArialMT"/>
        </w:rPr>
        <w:t xml:space="preserve">Parish </w:t>
      </w:r>
      <w:r w:rsidRPr="008620B4">
        <w:rPr>
          <w:rFonts w:asciiTheme="minorHAnsi" w:hAnsiTheme="minorHAnsi" w:cs="ArialMT"/>
        </w:rPr>
        <w:t xml:space="preserve">Council reserves the right to remove any bench that is in a considerable state of disrepair or in their view is a risk to health and safety. </w:t>
      </w:r>
    </w:p>
    <w:p w14:paraId="43BFC1A7" w14:textId="0DACC7CB" w:rsidR="002121DD" w:rsidRPr="006B25F8" w:rsidRDefault="008620B4" w:rsidP="00D0138D">
      <w:pPr>
        <w:pStyle w:val="NormalWeb"/>
        <w:rPr>
          <w:rFonts w:asciiTheme="minorHAnsi" w:hAnsiTheme="minorHAnsi"/>
        </w:rPr>
      </w:pPr>
      <w:r w:rsidRPr="008620B4">
        <w:rPr>
          <w:rFonts w:asciiTheme="minorHAnsi" w:hAnsiTheme="minorHAnsi" w:cs="ArialMT"/>
        </w:rPr>
        <w:t>In the u</w:t>
      </w:r>
      <w:r w:rsidR="006B25F8">
        <w:rPr>
          <w:rFonts w:asciiTheme="minorHAnsi" w:hAnsiTheme="minorHAnsi" w:cs="ArialMT"/>
        </w:rPr>
        <w:t>nlikely event that the bench</w:t>
      </w:r>
      <w:r w:rsidRPr="008620B4">
        <w:rPr>
          <w:rFonts w:asciiTheme="minorHAnsi" w:hAnsiTheme="minorHAnsi" w:cs="ArialMT"/>
        </w:rPr>
        <w:t xml:space="preserve"> is stolen, the Parish Council shall not be responsible for providing a replacement. </w:t>
      </w:r>
    </w:p>
    <w:p w14:paraId="0A4B45B3" w14:textId="78E87BD7" w:rsidR="00F92936" w:rsidRPr="002121DD" w:rsidRDefault="00F92936" w:rsidP="00D0138D">
      <w:pPr>
        <w:pStyle w:val="NormalWeb"/>
        <w:rPr>
          <w:rFonts w:asciiTheme="minorHAnsi" w:hAnsiTheme="minorHAnsi" w:cs="Arial"/>
          <w:b/>
          <w:bCs/>
        </w:rPr>
      </w:pPr>
      <w:r w:rsidRPr="002121DD">
        <w:rPr>
          <w:rFonts w:asciiTheme="minorHAnsi" w:hAnsiTheme="minorHAnsi" w:cs="Arial"/>
          <w:b/>
          <w:bCs/>
        </w:rPr>
        <w:lastRenderedPageBreak/>
        <w:t>Trees</w:t>
      </w:r>
    </w:p>
    <w:p w14:paraId="04BD9ACE" w14:textId="786E9A91" w:rsidR="00F92936" w:rsidRDefault="002121DD" w:rsidP="00D0138D">
      <w:pPr>
        <w:pStyle w:val="NormalWeb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The variety and location of a tree </w:t>
      </w:r>
      <w:r w:rsidR="00F865FF">
        <w:rPr>
          <w:rFonts w:asciiTheme="minorHAnsi" w:hAnsiTheme="minorHAnsi" w:cs="Arial"/>
          <w:bCs/>
        </w:rPr>
        <w:t xml:space="preserve">within </w:t>
      </w:r>
      <w:r w:rsidR="005E7F34">
        <w:rPr>
          <w:rFonts w:asciiTheme="minorHAnsi" w:hAnsiTheme="minorHAnsi" w:cs="Arial"/>
          <w:bCs/>
        </w:rPr>
        <w:t xml:space="preserve">Easebourne Park </w:t>
      </w:r>
      <w:r>
        <w:rPr>
          <w:rFonts w:asciiTheme="minorHAnsi" w:hAnsiTheme="minorHAnsi" w:cs="Arial"/>
          <w:bCs/>
        </w:rPr>
        <w:t>will be subject to consultation with the Parish Council.</w:t>
      </w:r>
    </w:p>
    <w:p w14:paraId="07A56E4D" w14:textId="57C5DAD0" w:rsidR="00894DA5" w:rsidRDefault="00894DA5" w:rsidP="00894DA5">
      <w:pPr>
        <w:pStyle w:val="NormalWeb"/>
        <w:rPr>
          <w:rFonts w:asciiTheme="minorHAnsi" w:hAnsiTheme="minorHAnsi" w:cs="ArialMT"/>
        </w:rPr>
      </w:pPr>
      <w:r w:rsidRPr="00D0138D">
        <w:rPr>
          <w:rFonts w:asciiTheme="minorHAnsi" w:hAnsiTheme="minorHAnsi" w:cs="ArialMT"/>
        </w:rPr>
        <w:t xml:space="preserve">The owner </w:t>
      </w:r>
      <w:r w:rsidR="00AC7FBC">
        <w:rPr>
          <w:rFonts w:asciiTheme="minorHAnsi" w:hAnsiTheme="minorHAnsi" w:cs="ArialMT"/>
        </w:rPr>
        <w:t xml:space="preserve">(applicant) </w:t>
      </w:r>
      <w:r w:rsidRPr="00D0138D">
        <w:rPr>
          <w:rFonts w:asciiTheme="minorHAnsi" w:hAnsiTheme="minorHAnsi" w:cs="ArialMT"/>
        </w:rPr>
        <w:t xml:space="preserve">of a </w:t>
      </w:r>
      <w:r>
        <w:rPr>
          <w:rFonts w:asciiTheme="minorHAnsi" w:hAnsiTheme="minorHAnsi" w:cs="ArialMT"/>
        </w:rPr>
        <w:t xml:space="preserve">tree </w:t>
      </w:r>
      <w:r w:rsidRPr="00D0138D">
        <w:rPr>
          <w:rFonts w:asciiTheme="minorHAnsi" w:hAnsiTheme="minorHAnsi" w:cs="ArialMT"/>
        </w:rPr>
        <w:t xml:space="preserve">is responsible for the supply, </w:t>
      </w:r>
      <w:r>
        <w:rPr>
          <w:rFonts w:asciiTheme="minorHAnsi" w:hAnsiTheme="minorHAnsi" w:cs="ArialMT"/>
        </w:rPr>
        <w:t xml:space="preserve">planting of a tree by an appropriate contractor with the correct </w:t>
      </w:r>
      <w:r w:rsidR="006B25F8">
        <w:rPr>
          <w:rFonts w:asciiTheme="minorHAnsi" w:hAnsiTheme="minorHAnsi" w:cs="ArialMT"/>
        </w:rPr>
        <w:t xml:space="preserve">experience and </w:t>
      </w:r>
      <w:r>
        <w:rPr>
          <w:rFonts w:asciiTheme="minorHAnsi" w:hAnsiTheme="minorHAnsi" w:cs="ArialMT"/>
        </w:rPr>
        <w:t>insurance to carry out such a task in place</w:t>
      </w:r>
      <w:r w:rsidRPr="00D0138D">
        <w:rPr>
          <w:rFonts w:asciiTheme="minorHAnsi" w:hAnsiTheme="minorHAnsi" w:cs="ArialMT"/>
        </w:rPr>
        <w:t>.</w:t>
      </w:r>
    </w:p>
    <w:p w14:paraId="174CBC91" w14:textId="0DCE7A3C" w:rsidR="00F865FF" w:rsidRDefault="002121DD" w:rsidP="002121DD">
      <w:pPr>
        <w:pStyle w:val="NormalWeb"/>
        <w:rPr>
          <w:rFonts w:asciiTheme="minorHAnsi" w:hAnsiTheme="minorHAnsi" w:cs="ArialMT"/>
        </w:rPr>
      </w:pPr>
      <w:r w:rsidRPr="00D0138D">
        <w:rPr>
          <w:rFonts w:asciiTheme="minorHAnsi" w:hAnsiTheme="minorHAnsi" w:cs="ArialMT"/>
        </w:rPr>
        <w:t xml:space="preserve">The owner </w:t>
      </w:r>
      <w:r w:rsidR="0068153C">
        <w:rPr>
          <w:rFonts w:asciiTheme="minorHAnsi" w:hAnsiTheme="minorHAnsi" w:cs="ArialMT"/>
        </w:rPr>
        <w:t xml:space="preserve">(applicant) </w:t>
      </w:r>
      <w:r w:rsidRPr="00D0138D">
        <w:rPr>
          <w:rFonts w:asciiTheme="minorHAnsi" w:hAnsiTheme="minorHAnsi" w:cs="ArialMT"/>
        </w:rPr>
        <w:t xml:space="preserve">of a </w:t>
      </w:r>
      <w:r>
        <w:rPr>
          <w:rFonts w:asciiTheme="minorHAnsi" w:hAnsiTheme="minorHAnsi" w:cs="ArialMT"/>
        </w:rPr>
        <w:t xml:space="preserve">tree </w:t>
      </w:r>
      <w:r w:rsidRPr="00D0138D">
        <w:rPr>
          <w:rFonts w:asciiTheme="minorHAnsi" w:hAnsiTheme="minorHAnsi" w:cs="ArialMT"/>
        </w:rPr>
        <w:t xml:space="preserve">is responsible for </w:t>
      </w:r>
      <w:r w:rsidR="00894DA5">
        <w:rPr>
          <w:rFonts w:asciiTheme="minorHAnsi" w:hAnsiTheme="minorHAnsi" w:cs="ArialMT"/>
        </w:rPr>
        <w:t xml:space="preserve">the </w:t>
      </w:r>
      <w:r w:rsidR="00F865FF">
        <w:rPr>
          <w:rFonts w:asciiTheme="minorHAnsi" w:hAnsiTheme="minorHAnsi" w:cs="ArialMT"/>
        </w:rPr>
        <w:t>watering of the tree in its first few months followi</w:t>
      </w:r>
      <w:r w:rsidR="006B25F8">
        <w:rPr>
          <w:rFonts w:asciiTheme="minorHAnsi" w:hAnsiTheme="minorHAnsi" w:cs="ArialMT"/>
        </w:rPr>
        <w:t xml:space="preserve">ng planting until it is </w:t>
      </w:r>
      <w:r w:rsidR="00F15983">
        <w:rPr>
          <w:rFonts w:asciiTheme="minorHAnsi" w:hAnsiTheme="minorHAnsi" w:cs="ArialMT"/>
        </w:rPr>
        <w:t>established.</w:t>
      </w:r>
    </w:p>
    <w:p w14:paraId="317D8740" w14:textId="1CF88F13" w:rsidR="00F865FF" w:rsidRDefault="00F865FF" w:rsidP="002121DD">
      <w:pPr>
        <w:pStyle w:val="NormalWeb"/>
        <w:rPr>
          <w:rFonts w:asciiTheme="minorHAnsi" w:hAnsiTheme="minorHAnsi" w:cs="ArialMT"/>
        </w:rPr>
      </w:pPr>
      <w:r>
        <w:rPr>
          <w:rFonts w:asciiTheme="minorHAnsi" w:hAnsiTheme="minorHAnsi" w:cs="ArialMT"/>
        </w:rPr>
        <w:t xml:space="preserve">Any plaques accompanying the tree must be no larger than </w:t>
      </w:r>
      <w:r w:rsidR="00B548D2">
        <w:rPr>
          <w:rFonts w:asciiTheme="minorHAnsi" w:hAnsiTheme="minorHAnsi" w:cs="ArialMT"/>
        </w:rPr>
        <w:t>150mm</w:t>
      </w:r>
      <w:r>
        <w:rPr>
          <w:rFonts w:asciiTheme="minorHAnsi" w:hAnsiTheme="minorHAnsi" w:cs="ArialMT"/>
        </w:rPr>
        <w:t xml:space="preserve"> </w:t>
      </w:r>
      <w:r w:rsidR="00B548D2">
        <w:rPr>
          <w:rFonts w:asciiTheme="minorHAnsi" w:hAnsiTheme="minorHAnsi" w:cs="ArialMT"/>
        </w:rPr>
        <w:t xml:space="preserve">by 150mm </w:t>
      </w:r>
      <w:r>
        <w:rPr>
          <w:rFonts w:asciiTheme="minorHAnsi" w:hAnsiTheme="minorHAnsi" w:cs="ArialMT"/>
        </w:rPr>
        <w:t xml:space="preserve">and the wording of </w:t>
      </w:r>
      <w:r w:rsidR="00B548D2">
        <w:rPr>
          <w:rFonts w:asciiTheme="minorHAnsi" w:hAnsiTheme="minorHAnsi" w:cs="ArialMT"/>
        </w:rPr>
        <w:t xml:space="preserve">and </w:t>
      </w:r>
      <w:r>
        <w:rPr>
          <w:rFonts w:asciiTheme="minorHAnsi" w:hAnsiTheme="minorHAnsi" w:cs="ArialMT"/>
        </w:rPr>
        <w:t>placement of a plaque must be approved by the Parish Council.</w:t>
      </w:r>
    </w:p>
    <w:p w14:paraId="1A1D6EFE" w14:textId="1F3F911A" w:rsidR="00F865FF" w:rsidRPr="006E1127" w:rsidRDefault="00F865FF" w:rsidP="006E1127">
      <w:pPr>
        <w:rPr>
          <w:rFonts w:eastAsia="Times New Roman"/>
        </w:rPr>
      </w:pPr>
      <w:r w:rsidRPr="008620B4">
        <w:rPr>
          <w:rFonts w:asciiTheme="minorHAnsi" w:hAnsiTheme="minorHAnsi" w:cs="ArialMT"/>
        </w:rPr>
        <w:t xml:space="preserve">The Parish Council will attempt to notify the applicant in the event that the </w:t>
      </w:r>
      <w:r>
        <w:rPr>
          <w:rFonts w:asciiTheme="minorHAnsi" w:hAnsiTheme="minorHAnsi" w:cs="ArialMT"/>
        </w:rPr>
        <w:t>tree is damaged</w:t>
      </w:r>
      <w:r w:rsidR="009015CB">
        <w:rPr>
          <w:rFonts w:asciiTheme="minorHAnsi" w:hAnsiTheme="minorHAnsi" w:cs="ArialMT"/>
        </w:rPr>
        <w:t xml:space="preserve"> or has become </w:t>
      </w:r>
      <w:r w:rsidR="006E1127">
        <w:rPr>
          <w:rFonts w:asciiTheme="minorHAnsi" w:hAnsiTheme="minorHAnsi" w:cs="ArialMT"/>
        </w:rPr>
        <w:t xml:space="preserve">diseased.  </w:t>
      </w:r>
      <w:r w:rsidR="00F15983" w:rsidRPr="008620B4">
        <w:rPr>
          <w:rFonts w:asciiTheme="minorHAnsi" w:hAnsiTheme="minorHAnsi" w:cs="ArialMT"/>
        </w:rPr>
        <w:t xml:space="preserve">The applicant should ensure that the </w:t>
      </w:r>
      <w:r w:rsidR="00F15983">
        <w:rPr>
          <w:rFonts w:asciiTheme="minorHAnsi" w:hAnsiTheme="minorHAnsi" w:cs="ArialMT"/>
        </w:rPr>
        <w:t xml:space="preserve">Parish </w:t>
      </w:r>
      <w:r w:rsidR="00F15983" w:rsidRPr="008620B4">
        <w:rPr>
          <w:rFonts w:asciiTheme="minorHAnsi" w:hAnsiTheme="minorHAnsi" w:cs="ArialMT"/>
        </w:rPr>
        <w:t>Council is in possess</w:t>
      </w:r>
      <w:r w:rsidR="00F15983">
        <w:rPr>
          <w:rFonts w:asciiTheme="minorHAnsi" w:hAnsiTheme="minorHAnsi" w:cs="ArialMT"/>
        </w:rPr>
        <w:t>ion of current contact details which also be reviewed annually by the Parish Council for permission to retain on file.</w:t>
      </w:r>
    </w:p>
    <w:p w14:paraId="36A8EBC0" w14:textId="1001BAC7" w:rsidR="009015CB" w:rsidRPr="002121DD" w:rsidRDefault="009015CB" w:rsidP="009015CB">
      <w:pPr>
        <w:pStyle w:val="NormalWeb"/>
        <w:rPr>
          <w:rFonts w:asciiTheme="minorHAnsi" w:hAnsiTheme="minorHAnsi"/>
        </w:rPr>
      </w:pPr>
      <w:r>
        <w:rPr>
          <w:rFonts w:asciiTheme="minorHAnsi" w:hAnsiTheme="minorHAnsi" w:cs="ArialMT"/>
        </w:rPr>
        <w:t>Should the tree become damaged, dangerous or</w:t>
      </w:r>
      <w:r w:rsidR="006E1127">
        <w:rPr>
          <w:rFonts w:asciiTheme="minorHAnsi" w:hAnsiTheme="minorHAnsi" w:cs="ArialMT"/>
        </w:rPr>
        <w:t xml:space="preserve"> diseased</w:t>
      </w:r>
      <w:r>
        <w:rPr>
          <w:rFonts w:asciiTheme="minorHAnsi" w:hAnsiTheme="minorHAnsi" w:cs="ArialMT"/>
        </w:rPr>
        <w:t xml:space="preserve">, </w:t>
      </w:r>
      <w:r w:rsidRPr="008620B4">
        <w:rPr>
          <w:rFonts w:asciiTheme="minorHAnsi" w:hAnsiTheme="minorHAnsi" w:cs="ArialMT"/>
        </w:rPr>
        <w:t xml:space="preserve">the Parish Council shall not be responsible for providing a replacement. </w:t>
      </w:r>
    </w:p>
    <w:p w14:paraId="09E3F15A" w14:textId="52FAD310" w:rsidR="00F92936" w:rsidRPr="00B548D2" w:rsidRDefault="009015CB" w:rsidP="00D0138D">
      <w:pPr>
        <w:pStyle w:val="NormalWeb"/>
        <w:rPr>
          <w:rFonts w:asciiTheme="minorHAnsi" w:hAnsiTheme="minorHAnsi" w:cs="ArialMT"/>
        </w:rPr>
      </w:pPr>
      <w:r w:rsidRPr="008620B4">
        <w:rPr>
          <w:rFonts w:asciiTheme="minorHAnsi" w:hAnsiTheme="minorHAnsi" w:cs="ArialMT"/>
        </w:rPr>
        <w:t xml:space="preserve">The </w:t>
      </w:r>
      <w:r>
        <w:rPr>
          <w:rFonts w:asciiTheme="minorHAnsi" w:hAnsiTheme="minorHAnsi" w:cs="ArialMT"/>
        </w:rPr>
        <w:t xml:space="preserve">Parish </w:t>
      </w:r>
      <w:r w:rsidRPr="008620B4">
        <w:rPr>
          <w:rFonts w:asciiTheme="minorHAnsi" w:hAnsiTheme="minorHAnsi" w:cs="ArialMT"/>
        </w:rPr>
        <w:t>Council r</w:t>
      </w:r>
      <w:r>
        <w:rPr>
          <w:rFonts w:asciiTheme="minorHAnsi" w:hAnsiTheme="minorHAnsi" w:cs="ArialMT"/>
        </w:rPr>
        <w:t xml:space="preserve">eserves the right to remove a tree which has become dangerous </w:t>
      </w:r>
      <w:r w:rsidR="00436803">
        <w:rPr>
          <w:rFonts w:asciiTheme="minorHAnsi" w:hAnsiTheme="minorHAnsi" w:cs="ArialMT"/>
        </w:rPr>
        <w:t>and, in their view,</w:t>
      </w:r>
      <w:r w:rsidRPr="008620B4">
        <w:rPr>
          <w:rFonts w:asciiTheme="minorHAnsi" w:hAnsiTheme="minorHAnsi" w:cs="ArialMT"/>
        </w:rPr>
        <w:t xml:space="preserve"> is a risk to health and safety. </w:t>
      </w:r>
    </w:p>
    <w:p w14:paraId="15B11D87" w14:textId="77777777" w:rsidR="00155ADF" w:rsidRDefault="00155ADF" w:rsidP="00B658EB">
      <w:pPr>
        <w:pStyle w:val="NormalWeb"/>
        <w:rPr>
          <w:rFonts w:ascii="ArialMT" w:hAnsi="ArialMT" w:cs="ArialMT"/>
          <w:i/>
          <w:sz w:val="22"/>
          <w:szCs w:val="22"/>
        </w:rPr>
      </w:pPr>
    </w:p>
    <w:p w14:paraId="6E251ADC" w14:textId="6EBC54A6" w:rsidR="00105BEE" w:rsidRPr="008A2CA6" w:rsidRDefault="00105BEE" w:rsidP="00105BEE">
      <w:pPr>
        <w:pStyle w:val="NormalWeb"/>
        <w:rPr>
          <w:rFonts w:ascii="ArialMT" w:hAnsi="ArialMT" w:cs="ArialMT"/>
          <w:i/>
          <w:sz w:val="22"/>
          <w:szCs w:val="22"/>
        </w:rPr>
      </w:pPr>
      <w:r w:rsidRPr="00B548D2">
        <w:rPr>
          <w:rFonts w:ascii="ArialMT" w:hAnsi="ArialMT" w:cs="ArialMT"/>
          <w:i/>
          <w:sz w:val="22"/>
          <w:szCs w:val="22"/>
        </w:rPr>
        <w:t xml:space="preserve">This Policy was approved </w:t>
      </w:r>
      <w:r>
        <w:rPr>
          <w:rFonts w:ascii="ArialMT" w:hAnsi="ArialMT" w:cs="ArialMT"/>
          <w:i/>
          <w:sz w:val="22"/>
          <w:szCs w:val="22"/>
        </w:rPr>
        <w:t xml:space="preserve">and adopted </w:t>
      </w:r>
      <w:r w:rsidRPr="00B548D2">
        <w:rPr>
          <w:rFonts w:ascii="ArialMT" w:hAnsi="ArialMT" w:cs="ArialMT"/>
          <w:i/>
          <w:sz w:val="22"/>
          <w:szCs w:val="22"/>
        </w:rPr>
        <w:t xml:space="preserve">by Easebourne Parish Council on </w:t>
      </w:r>
      <w:r>
        <w:rPr>
          <w:rFonts w:ascii="ArialMT" w:hAnsi="ArialMT" w:cs="ArialMT"/>
          <w:i/>
          <w:sz w:val="22"/>
          <w:szCs w:val="22"/>
        </w:rPr>
        <w:t>12</w:t>
      </w:r>
      <w:r w:rsidRPr="00155ADF">
        <w:rPr>
          <w:rFonts w:ascii="ArialMT" w:hAnsi="ArialMT" w:cs="ArialMT"/>
          <w:i/>
          <w:sz w:val="22"/>
          <w:szCs w:val="22"/>
          <w:vertAlign w:val="superscript"/>
        </w:rPr>
        <w:t>th</w:t>
      </w:r>
      <w:r>
        <w:rPr>
          <w:rFonts w:ascii="ArialMT" w:hAnsi="ArialMT" w:cs="ArialMT"/>
          <w:i/>
          <w:sz w:val="22"/>
          <w:szCs w:val="22"/>
        </w:rPr>
        <w:t xml:space="preserve"> July </w:t>
      </w:r>
      <w:r w:rsidRPr="00B548D2">
        <w:rPr>
          <w:rFonts w:ascii="ArialMT" w:hAnsi="ArialMT" w:cs="ArialMT"/>
          <w:i/>
          <w:sz w:val="22"/>
          <w:szCs w:val="22"/>
        </w:rPr>
        <w:t>2017</w:t>
      </w:r>
      <w:r w:rsidR="00C079B8">
        <w:rPr>
          <w:rFonts w:ascii="ArialMT" w:hAnsi="ArialMT" w:cs="ArialMT"/>
          <w:i/>
          <w:sz w:val="22"/>
          <w:szCs w:val="22"/>
        </w:rPr>
        <w:t>, was r</w:t>
      </w:r>
      <w:r w:rsidR="00264DC8">
        <w:rPr>
          <w:rFonts w:ascii="ArialMT" w:hAnsi="ArialMT" w:cs="ArialMT"/>
          <w:i/>
          <w:sz w:val="22"/>
          <w:szCs w:val="22"/>
        </w:rPr>
        <w:t>eviewed on</w:t>
      </w:r>
      <w:r w:rsidR="00DB3253">
        <w:rPr>
          <w:rFonts w:ascii="ArialMT" w:hAnsi="ArialMT" w:cs="ArialMT"/>
          <w:i/>
          <w:sz w:val="22"/>
          <w:szCs w:val="22"/>
        </w:rPr>
        <w:t xml:space="preserve"> 13</w:t>
      </w:r>
      <w:r w:rsidR="00DB3253" w:rsidRPr="00DB3253">
        <w:rPr>
          <w:rFonts w:ascii="ArialMT" w:hAnsi="ArialMT" w:cs="ArialMT"/>
          <w:i/>
          <w:sz w:val="22"/>
          <w:szCs w:val="22"/>
          <w:vertAlign w:val="superscript"/>
        </w:rPr>
        <w:t>th</w:t>
      </w:r>
      <w:r w:rsidR="00264DC8">
        <w:rPr>
          <w:rFonts w:ascii="ArialMT" w:hAnsi="ArialMT" w:cs="ArialMT"/>
          <w:i/>
          <w:sz w:val="22"/>
          <w:szCs w:val="22"/>
        </w:rPr>
        <w:t>September 20</w:t>
      </w:r>
      <w:r w:rsidR="00DB3253">
        <w:rPr>
          <w:rFonts w:ascii="ArialMT" w:hAnsi="ArialMT" w:cs="ArialMT"/>
          <w:i/>
          <w:sz w:val="22"/>
          <w:szCs w:val="22"/>
        </w:rPr>
        <w:t>23</w:t>
      </w:r>
      <w:r w:rsidR="00EE0EDB">
        <w:rPr>
          <w:rFonts w:ascii="ArialMT" w:hAnsi="ArialMT" w:cs="ArialMT"/>
          <w:i/>
          <w:sz w:val="22"/>
          <w:szCs w:val="22"/>
        </w:rPr>
        <w:t>,</w:t>
      </w:r>
      <w:r w:rsidR="00264DC8">
        <w:rPr>
          <w:rFonts w:ascii="ArialMT" w:hAnsi="ArialMT" w:cs="ArialMT"/>
          <w:i/>
          <w:sz w:val="22"/>
          <w:szCs w:val="22"/>
        </w:rPr>
        <w:t xml:space="preserve"> and t</w:t>
      </w:r>
      <w:r w:rsidR="005E7F34">
        <w:rPr>
          <w:rFonts w:ascii="ArialMT" w:hAnsi="ArialMT" w:cs="ArialMT"/>
          <w:i/>
          <w:sz w:val="22"/>
          <w:szCs w:val="22"/>
        </w:rPr>
        <w:t>he next review will take place in September 202</w:t>
      </w:r>
      <w:r w:rsidR="00DB3253">
        <w:rPr>
          <w:rFonts w:ascii="ArialMT" w:hAnsi="ArialMT" w:cs="ArialMT"/>
          <w:i/>
          <w:sz w:val="22"/>
          <w:szCs w:val="22"/>
        </w:rPr>
        <w:t>5</w:t>
      </w:r>
      <w:r w:rsidR="005E7F34">
        <w:rPr>
          <w:rFonts w:ascii="ArialMT" w:hAnsi="ArialMT" w:cs="ArialMT"/>
          <w:i/>
          <w:sz w:val="22"/>
          <w:szCs w:val="22"/>
        </w:rPr>
        <w:t xml:space="preserve">. </w:t>
      </w:r>
    </w:p>
    <w:p w14:paraId="20845A17" w14:textId="77777777" w:rsidR="00105BEE" w:rsidRDefault="00105BEE" w:rsidP="00105BEE"/>
    <w:p w14:paraId="2CB92E0C" w14:textId="77777777" w:rsidR="00000000" w:rsidRPr="00B548D2" w:rsidRDefault="00000000">
      <w:pPr>
        <w:rPr>
          <w:i/>
        </w:rPr>
      </w:pPr>
    </w:p>
    <w:p w14:paraId="2D9F8713" w14:textId="77777777" w:rsidR="00894DA5" w:rsidRDefault="00894DA5"/>
    <w:p w14:paraId="5C0DB160" w14:textId="77777777" w:rsidR="00894DA5" w:rsidRDefault="00894DA5"/>
    <w:p w14:paraId="145AA909" w14:textId="77777777" w:rsidR="00894DA5" w:rsidRDefault="00894DA5"/>
    <w:p w14:paraId="75138D17" w14:textId="77777777" w:rsidR="00894DA5" w:rsidRDefault="00894DA5"/>
    <w:p w14:paraId="0A18AEDC" w14:textId="77777777" w:rsidR="00894DA5" w:rsidRDefault="00894DA5"/>
    <w:p w14:paraId="1322F76E" w14:textId="77777777" w:rsidR="00894DA5" w:rsidRDefault="00894DA5"/>
    <w:p w14:paraId="19DA0333" w14:textId="77777777" w:rsidR="00894DA5" w:rsidRDefault="00894DA5"/>
    <w:p w14:paraId="5BB98C86" w14:textId="77777777" w:rsidR="00894DA5" w:rsidRPr="008145E4" w:rsidRDefault="00894DA5">
      <w:pPr>
        <w:rPr>
          <w:rFonts w:asciiTheme="minorHAnsi" w:hAnsiTheme="minorHAnsi"/>
          <w:sz w:val="18"/>
          <w:szCs w:val="18"/>
        </w:rPr>
      </w:pPr>
    </w:p>
    <w:p w14:paraId="7850D814" w14:textId="77777777" w:rsidR="00894DA5" w:rsidRPr="008145E4" w:rsidRDefault="00894DA5">
      <w:pPr>
        <w:rPr>
          <w:rFonts w:asciiTheme="minorHAnsi" w:hAnsiTheme="minorHAnsi"/>
          <w:sz w:val="18"/>
          <w:szCs w:val="18"/>
        </w:rPr>
      </w:pPr>
    </w:p>
    <w:p w14:paraId="1CCB9E96" w14:textId="2F4B0E63" w:rsidR="00894DA5" w:rsidRPr="00116C74" w:rsidRDefault="00894DA5" w:rsidP="00894DA5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Theme="minorHAnsi" w:hAnsiTheme="minorHAnsi" w:cs="Arial"/>
          <w:sz w:val="20"/>
          <w:szCs w:val="20"/>
          <w:lang w:val="en-US"/>
        </w:rPr>
      </w:pPr>
      <w:r w:rsidRPr="00116C74">
        <w:rPr>
          <w:rFonts w:asciiTheme="minorHAnsi" w:hAnsiTheme="minorHAnsi" w:cs="Arial"/>
          <w:sz w:val="20"/>
          <w:szCs w:val="20"/>
          <w:lang w:val="en-US"/>
        </w:rPr>
        <w:t xml:space="preserve">Parish Clerk: </w:t>
      </w:r>
      <w:r w:rsidR="00DB3253">
        <w:rPr>
          <w:rFonts w:asciiTheme="minorHAnsi" w:hAnsiTheme="minorHAnsi" w:cs="Arial"/>
          <w:sz w:val="20"/>
          <w:szCs w:val="20"/>
          <w:lang w:val="en-US"/>
        </w:rPr>
        <w:t>Mrs Emma Tremaine</w:t>
      </w:r>
    </w:p>
    <w:p w14:paraId="4A8FACC5" w14:textId="0F4B2125" w:rsidR="00894DA5" w:rsidRPr="00B42E7A" w:rsidRDefault="00894DA5" w:rsidP="00B42E7A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116C74">
        <w:rPr>
          <w:rFonts w:asciiTheme="minorHAnsi" w:hAnsiTheme="minorHAnsi" w:cs="Arial"/>
          <w:sz w:val="20"/>
          <w:szCs w:val="20"/>
          <w:lang w:val="en-US"/>
        </w:rPr>
        <w:t xml:space="preserve">Address: </w:t>
      </w:r>
      <w:r w:rsidR="00B42E7A" w:rsidRPr="00B42E7A">
        <w:rPr>
          <w:rFonts w:asciiTheme="minorHAnsi" w:eastAsia="Calibri" w:hAnsiTheme="minorHAnsi" w:cstheme="minorHAnsi"/>
          <w:sz w:val="20"/>
          <w:szCs w:val="20"/>
        </w:rPr>
        <w:t>Gosdens Farmhouse, Easebourne Street, Upper Easebourne GU29 0BE</w:t>
      </w:r>
    </w:p>
    <w:p w14:paraId="7CE2CE64" w14:textId="77777777" w:rsidR="00B42E7A" w:rsidRDefault="00894DA5" w:rsidP="00894DA5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Theme="minorHAnsi" w:hAnsiTheme="minorHAnsi" w:cs="Arial"/>
          <w:sz w:val="20"/>
          <w:szCs w:val="20"/>
          <w:lang w:val="en-US"/>
        </w:rPr>
      </w:pPr>
      <w:r w:rsidRPr="00116C74">
        <w:rPr>
          <w:rFonts w:asciiTheme="minorHAnsi" w:hAnsiTheme="minorHAnsi" w:cs="Arial"/>
          <w:sz w:val="20"/>
          <w:szCs w:val="20"/>
          <w:lang w:val="en-US"/>
        </w:rPr>
        <w:t xml:space="preserve">Email: </w:t>
      </w:r>
      <w:hyperlink r:id="rId6" w:history="1">
        <w:r w:rsidRPr="00116C74">
          <w:rPr>
            <w:rStyle w:val="Hyperlink"/>
            <w:rFonts w:asciiTheme="minorHAnsi" w:hAnsiTheme="minorHAnsi" w:cs="Arial"/>
            <w:sz w:val="20"/>
            <w:szCs w:val="20"/>
            <w:lang w:val="en-US"/>
          </w:rPr>
          <w:t>parishclerk@easebourne.org</w:t>
        </w:r>
      </w:hyperlink>
      <w:r w:rsidRPr="00116C74">
        <w:rPr>
          <w:rFonts w:asciiTheme="minorHAnsi" w:hAnsiTheme="minorHAnsi" w:cs="Arial"/>
          <w:sz w:val="20"/>
          <w:szCs w:val="20"/>
          <w:lang w:val="en-US"/>
        </w:rPr>
        <w:t xml:space="preserve"> </w:t>
      </w:r>
    </w:p>
    <w:p w14:paraId="04E3D7F6" w14:textId="1F6B9293" w:rsidR="00894DA5" w:rsidRPr="00116C74" w:rsidRDefault="00894DA5" w:rsidP="00894DA5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Theme="minorHAnsi" w:hAnsiTheme="minorHAnsi" w:cs="Arial"/>
          <w:sz w:val="20"/>
          <w:szCs w:val="20"/>
          <w:lang w:val="en-US"/>
        </w:rPr>
      </w:pPr>
      <w:r w:rsidRPr="00116C74">
        <w:rPr>
          <w:rFonts w:asciiTheme="minorHAnsi" w:hAnsiTheme="minorHAnsi" w:cs="Arial"/>
          <w:sz w:val="20"/>
          <w:szCs w:val="20"/>
          <w:lang w:val="en-US"/>
        </w:rPr>
        <w:t>Telephone Number: 07</w:t>
      </w:r>
      <w:r w:rsidR="008145E4" w:rsidRPr="00116C74">
        <w:rPr>
          <w:rFonts w:asciiTheme="minorHAnsi" w:hAnsiTheme="minorHAnsi" w:cs="Arial"/>
          <w:sz w:val="20"/>
          <w:szCs w:val="20"/>
          <w:lang w:val="en-US"/>
        </w:rPr>
        <w:t>342 166</w:t>
      </w:r>
      <w:r w:rsidR="00116C74" w:rsidRPr="00116C74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105BEE" w:rsidRPr="00116C74">
        <w:rPr>
          <w:rFonts w:asciiTheme="minorHAnsi" w:hAnsiTheme="minorHAnsi" w:cs="Arial"/>
          <w:sz w:val="20"/>
          <w:szCs w:val="20"/>
          <w:lang w:val="en-US"/>
        </w:rPr>
        <w:t>188</w:t>
      </w:r>
    </w:p>
    <w:p w14:paraId="33E0BC67" w14:textId="77777777" w:rsidR="00894DA5" w:rsidRPr="00116C74" w:rsidRDefault="00894DA5" w:rsidP="00894DA5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Theme="minorHAnsi" w:hAnsiTheme="minorHAnsi" w:cs="Arial"/>
          <w:sz w:val="20"/>
          <w:szCs w:val="20"/>
          <w:lang w:val="en-US"/>
        </w:rPr>
      </w:pPr>
      <w:r w:rsidRPr="00116C74">
        <w:rPr>
          <w:rFonts w:asciiTheme="minorHAnsi" w:hAnsiTheme="minorHAnsi" w:cs="Arial"/>
          <w:sz w:val="20"/>
          <w:szCs w:val="20"/>
          <w:lang w:val="en-US"/>
        </w:rPr>
        <w:t>Parish Council Website: www.easebourne.org</w:t>
      </w:r>
    </w:p>
    <w:sectPr w:rsidR="00894DA5" w:rsidRPr="00116C74" w:rsidSect="005C4EC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06B17"/>
    <w:multiLevelType w:val="multilevel"/>
    <w:tmpl w:val="5D4E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62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92"/>
    <w:rsid w:val="00094A08"/>
    <w:rsid w:val="000A3CD3"/>
    <w:rsid w:val="000D6303"/>
    <w:rsid w:val="001048B9"/>
    <w:rsid w:val="00105BEE"/>
    <w:rsid w:val="00116C74"/>
    <w:rsid w:val="00155ADF"/>
    <w:rsid w:val="001957E1"/>
    <w:rsid w:val="001B41BF"/>
    <w:rsid w:val="001C1321"/>
    <w:rsid w:val="002121DD"/>
    <w:rsid w:val="0024023F"/>
    <w:rsid w:val="00240FFF"/>
    <w:rsid w:val="00264DC8"/>
    <w:rsid w:val="00280F92"/>
    <w:rsid w:val="0037029F"/>
    <w:rsid w:val="00436803"/>
    <w:rsid w:val="004E2D08"/>
    <w:rsid w:val="005C4394"/>
    <w:rsid w:val="005C4EC9"/>
    <w:rsid w:val="005E4B6C"/>
    <w:rsid w:val="005E7F34"/>
    <w:rsid w:val="00623C7A"/>
    <w:rsid w:val="006739AA"/>
    <w:rsid w:val="0068153C"/>
    <w:rsid w:val="006B25F8"/>
    <w:rsid w:val="006C4C28"/>
    <w:rsid w:val="006E1127"/>
    <w:rsid w:val="007C4304"/>
    <w:rsid w:val="008145E4"/>
    <w:rsid w:val="0082720F"/>
    <w:rsid w:val="008620B4"/>
    <w:rsid w:val="00894DA5"/>
    <w:rsid w:val="008C2B22"/>
    <w:rsid w:val="009015CB"/>
    <w:rsid w:val="00911922"/>
    <w:rsid w:val="009E4E62"/>
    <w:rsid w:val="00AB5A51"/>
    <w:rsid w:val="00AC7FBC"/>
    <w:rsid w:val="00B42E7A"/>
    <w:rsid w:val="00B548D2"/>
    <w:rsid w:val="00B658EB"/>
    <w:rsid w:val="00C079B8"/>
    <w:rsid w:val="00C11528"/>
    <w:rsid w:val="00C4395D"/>
    <w:rsid w:val="00D0138D"/>
    <w:rsid w:val="00DB3253"/>
    <w:rsid w:val="00DF2202"/>
    <w:rsid w:val="00E10A92"/>
    <w:rsid w:val="00E8188C"/>
    <w:rsid w:val="00EE0EDB"/>
    <w:rsid w:val="00F15983"/>
    <w:rsid w:val="00F579A2"/>
    <w:rsid w:val="00F81D65"/>
    <w:rsid w:val="00F865FF"/>
    <w:rsid w:val="00F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E7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1127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F92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94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hclerk@easebourn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2017-07-12T08:44:00Z</cp:lastPrinted>
  <dcterms:created xsi:type="dcterms:W3CDTF">2024-01-16T15:17:00Z</dcterms:created>
  <dcterms:modified xsi:type="dcterms:W3CDTF">2024-01-16T15:19:00Z</dcterms:modified>
</cp:coreProperties>
</file>