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F2535" w14:textId="77777777" w:rsidR="00F6196B" w:rsidRPr="00AA43B4" w:rsidRDefault="004C0F99" w:rsidP="004C0F99">
      <w:pPr>
        <w:jc w:val="center"/>
        <w:rPr>
          <w:b/>
          <w:sz w:val="20"/>
          <w:szCs w:val="20"/>
        </w:rPr>
      </w:pPr>
      <w:bookmarkStart w:id="0" w:name="_GoBack"/>
      <w:bookmarkEnd w:id="0"/>
      <w:r w:rsidRPr="00AA43B4">
        <w:rPr>
          <w:b/>
          <w:sz w:val="20"/>
          <w:szCs w:val="20"/>
        </w:rPr>
        <w:t>Easebourne Parish Council</w:t>
      </w:r>
    </w:p>
    <w:p w14:paraId="44C34921" w14:textId="77777777" w:rsidR="004C0F99" w:rsidRPr="00AA43B4" w:rsidRDefault="004C0F99" w:rsidP="004C0F99">
      <w:pPr>
        <w:jc w:val="center"/>
        <w:rPr>
          <w:b/>
          <w:sz w:val="20"/>
          <w:szCs w:val="20"/>
        </w:rPr>
      </w:pPr>
    </w:p>
    <w:p w14:paraId="12D95FE4" w14:textId="224739FC" w:rsidR="004C0F99" w:rsidRPr="00AA43B4" w:rsidRDefault="0070047B" w:rsidP="004C0F99">
      <w:pPr>
        <w:jc w:val="center"/>
        <w:rPr>
          <w:b/>
          <w:sz w:val="20"/>
          <w:szCs w:val="20"/>
        </w:rPr>
      </w:pPr>
      <w:r w:rsidRPr="00AA43B4">
        <w:rPr>
          <w:b/>
          <w:sz w:val="20"/>
          <w:szCs w:val="20"/>
        </w:rPr>
        <w:t>Finance</w:t>
      </w:r>
      <w:r w:rsidR="004C0F99" w:rsidRPr="00AA43B4">
        <w:rPr>
          <w:b/>
          <w:sz w:val="20"/>
          <w:szCs w:val="20"/>
        </w:rPr>
        <w:t xml:space="preserve"> Committee</w:t>
      </w:r>
    </w:p>
    <w:p w14:paraId="38406CB2" w14:textId="77777777" w:rsidR="004C0F99" w:rsidRPr="00AA43B4" w:rsidRDefault="004C0F99" w:rsidP="004C0F99">
      <w:pPr>
        <w:jc w:val="center"/>
        <w:rPr>
          <w:b/>
          <w:sz w:val="20"/>
          <w:szCs w:val="20"/>
        </w:rPr>
      </w:pPr>
    </w:p>
    <w:p w14:paraId="18F7C792" w14:textId="173B333E" w:rsidR="00273D40" w:rsidRPr="00AA43B4" w:rsidRDefault="00273D40" w:rsidP="004C0F99">
      <w:pPr>
        <w:jc w:val="center"/>
        <w:rPr>
          <w:b/>
          <w:sz w:val="20"/>
          <w:szCs w:val="20"/>
        </w:rPr>
      </w:pPr>
      <w:r w:rsidRPr="00AA43B4">
        <w:rPr>
          <w:b/>
          <w:sz w:val="20"/>
          <w:szCs w:val="20"/>
        </w:rPr>
        <w:t xml:space="preserve">Minutes of the Meeting held on </w:t>
      </w:r>
      <w:r w:rsidR="00B66E8D" w:rsidRPr="00AA43B4">
        <w:rPr>
          <w:b/>
          <w:sz w:val="20"/>
          <w:szCs w:val="20"/>
        </w:rPr>
        <w:t>7.30, Tuesday 9</w:t>
      </w:r>
      <w:r w:rsidR="00B66E8D" w:rsidRPr="00AA43B4">
        <w:rPr>
          <w:b/>
          <w:sz w:val="20"/>
          <w:szCs w:val="20"/>
          <w:vertAlign w:val="superscript"/>
        </w:rPr>
        <w:t>th</w:t>
      </w:r>
      <w:r w:rsidR="00B66E8D" w:rsidRPr="00AA43B4">
        <w:rPr>
          <w:b/>
          <w:sz w:val="20"/>
          <w:szCs w:val="20"/>
        </w:rPr>
        <w:t xml:space="preserve"> May 2017 </w:t>
      </w:r>
    </w:p>
    <w:p w14:paraId="1A96AB5A" w14:textId="74AFFAB6" w:rsidR="004C0F99" w:rsidRPr="00AA43B4" w:rsidRDefault="00B66E8D" w:rsidP="004C0F99">
      <w:pPr>
        <w:jc w:val="center"/>
        <w:rPr>
          <w:b/>
          <w:sz w:val="20"/>
          <w:szCs w:val="20"/>
        </w:rPr>
      </w:pPr>
      <w:r w:rsidRPr="00AA43B4">
        <w:rPr>
          <w:b/>
          <w:sz w:val="20"/>
          <w:szCs w:val="20"/>
        </w:rPr>
        <w:t xml:space="preserve">in </w:t>
      </w:r>
      <w:r w:rsidR="004C0F99" w:rsidRPr="00AA43B4">
        <w:rPr>
          <w:b/>
          <w:sz w:val="20"/>
          <w:szCs w:val="20"/>
        </w:rPr>
        <w:t>the Refectory (behind St Mary’s Church</w:t>
      </w:r>
      <w:r w:rsidRPr="00AA43B4">
        <w:rPr>
          <w:b/>
          <w:sz w:val="20"/>
          <w:szCs w:val="20"/>
        </w:rPr>
        <w:t>, Easebourne</w:t>
      </w:r>
      <w:r w:rsidR="004C0F99" w:rsidRPr="00AA43B4">
        <w:rPr>
          <w:b/>
          <w:sz w:val="20"/>
          <w:szCs w:val="20"/>
        </w:rPr>
        <w:t>)</w:t>
      </w:r>
    </w:p>
    <w:p w14:paraId="1CB007F1" w14:textId="77777777" w:rsidR="00273D40" w:rsidRPr="00AA43B4" w:rsidRDefault="00273D40" w:rsidP="004C0F99">
      <w:pPr>
        <w:jc w:val="center"/>
        <w:rPr>
          <w:b/>
          <w:sz w:val="20"/>
          <w:szCs w:val="20"/>
        </w:rPr>
      </w:pPr>
    </w:p>
    <w:p w14:paraId="71806F92" w14:textId="35B30489" w:rsidR="00273D40" w:rsidRPr="00AA43B4" w:rsidRDefault="00273D40" w:rsidP="00273D40">
      <w:pPr>
        <w:rPr>
          <w:sz w:val="20"/>
          <w:szCs w:val="20"/>
        </w:rPr>
      </w:pPr>
      <w:r w:rsidRPr="00AA43B4">
        <w:rPr>
          <w:b/>
          <w:sz w:val="20"/>
          <w:szCs w:val="20"/>
        </w:rPr>
        <w:t>Present:</w:t>
      </w:r>
      <w:r w:rsidR="005C082B">
        <w:rPr>
          <w:sz w:val="20"/>
          <w:szCs w:val="20"/>
        </w:rPr>
        <w:t xml:space="preserve"> T Baker (TB), H Grantham (HG), J Hines (JH), D </w:t>
      </w:r>
      <w:r w:rsidRPr="00AA43B4">
        <w:rPr>
          <w:sz w:val="20"/>
          <w:szCs w:val="20"/>
        </w:rPr>
        <w:t>King (DK) S Lloyd (SL)</w:t>
      </w:r>
    </w:p>
    <w:p w14:paraId="67452ED8" w14:textId="77777777" w:rsidR="00273D40" w:rsidRPr="00AA43B4" w:rsidRDefault="00273D40" w:rsidP="00273D40">
      <w:pPr>
        <w:rPr>
          <w:sz w:val="20"/>
          <w:szCs w:val="20"/>
        </w:rPr>
      </w:pPr>
    </w:p>
    <w:p w14:paraId="64230994" w14:textId="5BA06B04" w:rsidR="00273D40" w:rsidRPr="00AA43B4" w:rsidRDefault="00273D40" w:rsidP="00273D40">
      <w:pPr>
        <w:rPr>
          <w:sz w:val="20"/>
          <w:szCs w:val="20"/>
        </w:rPr>
      </w:pPr>
      <w:r w:rsidRPr="00AA43B4">
        <w:rPr>
          <w:b/>
          <w:sz w:val="20"/>
          <w:szCs w:val="20"/>
        </w:rPr>
        <w:t>In attendance:</w:t>
      </w:r>
      <w:r w:rsidR="000B7859">
        <w:rPr>
          <w:sz w:val="20"/>
          <w:szCs w:val="20"/>
        </w:rPr>
        <w:t xml:space="preserve">  S </w:t>
      </w:r>
      <w:r w:rsidRPr="00AA43B4">
        <w:rPr>
          <w:sz w:val="20"/>
          <w:szCs w:val="20"/>
        </w:rPr>
        <w:t>Hurr (Clerk) (SH)</w:t>
      </w:r>
    </w:p>
    <w:p w14:paraId="2F336F4C" w14:textId="77777777" w:rsidR="00273D40" w:rsidRPr="00AA43B4" w:rsidRDefault="00273D40" w:rsidP="00273D40">
      <w:pPr>
        <w:jc w:val="center"/>
        <w:rPr>
          <w:sz w:val="20"/>
          <w:szCs w:val="20"/>
        </w:rPr>
      </w:pPr>
    </w:p>
    <w:p w14:paraId="63418C1A" w14:textId="77777777" w:rsidR="00273D40" w:rsidRPr="00AA43B4" w:rsidRDefault="00273D40" w:rsidP="00273D40">
      <w:pPr>
        <w:rPr>
          <w:sz w:val="20"/>
          <w:szCs w:val="20"/>
        </w:rPr>
      </w:pPr>
      <w:r w:rsidRPr="00AA2EB0">
        <w:rPr>
          <w:sz w:val="20"/>
          <w:szCs w:val="20"/>
        </w:rPr>
        <w:t>1</w:t>
      </w:r>
      <w:r w:rsidRPr="00AA43B4">
        <w:rPr>
          <w:b/>
          <w:sz w:val="20"/>
          <w:szCs w:val="20"/>
        </w:rPr>
        <w:t xml:space="preserve"> Public Question Time:</w:t>
      </w:r>
      <w:r w:rsidRPr="00AA43B4">
        <w:rPr>
          <w:sz w:val="20"/>
          <w:szCs w:val="20"/>
        </w:rPr>
        <w:t xml:space="preserve"> No questions </w:t>
      </w:r>
    </w:p>
    <w:p w14:paraId="64A8A4F3" w14:textId="77777777" w:rsidR="00273D40" w:rsidRPr="00AA43B4" w:rsidRDefault="00273D40" w:rsidP="00273D40">
      <w:pPr>
        <w:rPr>
          <w:sz w:val="20"/>
          <w:szCs w:val="20"/>
        </w:rPr>
      </w:pPr>
    </w:p>
    <w:p w14:paraId="34CCE082" w14:textId="5CD7564C" w:rsidR="00273D40" w:rsidRPr="00AA43B4" w:rsidRDefault="00273D40" w:rsidP="00273D40">
      <w:pPr>
        <w:rPr>
          <w:sz w:val="20"/>
          <w:szCs w:val="20"/>
        </w:rPr>
      </w:pPr>
      <w:r w:rsidRPr="00AA2EB0">
        <w:rPr>
          <w:sz w:val="20"/>
          <w:szCs w:val="20"/>
        </w:rPr>
        <w:t xml:space="preserve">2 </w:t>
      </w:r>
      <w:r w:rsidRPr="00AA43B4">
        <w:rPr>
          <w:b/>
          <w:sz w:val="20"/>
          <w:szCs w:val="20"/>
        </w:rPr>
        <w:t>Apologies and Reasons for Absence:</w:t>
      </w:r>
      <w:r w:rsidRPr="00AA43B4">
        <w:rPr>
          <w:sz w:val="20"/>
          <w:szCs w:val="20"/>
        </w:rPr>
        <w:t xml:space="preserve"> None</w:t>
      </w:r>
    </w:p>
    <w:p w14:paraId="32CDBA16" w14:textId="77777777" w:rsidR="00273D40" w:rsidRPr="00AA43B4" w:rsidRDefault="00273D40" w:rsidP="00273D40">
      <w:pPr>
        <w:rPr>
          <w:sz w:val="20"/>
          <w:szCs w:val="20"/>
        </w:rPr>
      </w:pPr>
    </w:p>
    <w:p w14:paraId="1968B62F" w14:textId="77777777" w:rsidR="00273D40" w:rsidRPr="00AA43B4" w:rsidRDefault="00273D40" w:rsidP="00273D40">
      <w:pPr>
        <w:rPr>
          <w:sz w:val="20"/>
          <w:szCs w:val="20"/>
        </w:rPr>
      </w:pPr>
      <w:r w:rsidRPr="00AA2EB0">
        <w:rPr>
          <w:sz w:val="20"/>
          <w:szCs w:val="20"/>
        </w:rPr>
        <w:t>3</w:t>
      </w:r>
      <w:r w:rsidRPr="00AA43B4">
        <w:rPr>
          <w:b/>
          <w:sz w:val="20"/>
          <w:szCs w:val="20"/>
        </w:rPr>
        <w:t xml:space="preserve"> Declarations of Interest:</w:t>
      </w:r>
      <w:r w:rsidRPr="00AA43B4">
        <w:rPr>
          <w:sz w:val="20"/>
          <w:szCs w:val="20"/>
        </w:rPr>
        <w:t xml:space="preserve"> None</w:t>
      </w:r>
    </w:p>
    <w:p w14:paraId="282D6B77" w14:textId="77777777" w:rsidR="00273D40" w:rsidRPr="00AA43B4" w:rsidRDefault="00273D40" w:rsidP="00273D40">
      <w:pPr>
        <w:rPr>
          <w:b/>
          <w:sz w:val="20"/>
          <w:szCs w:val="20"/>
        </w:rPr>
      </w:pPr>
    </w:p>
    <w:p w14:paraId="4A5650F0" w14:textId="0B1EF9A0" w:rsidR="00ED4587" w:rsidRPr="00AA43B4" w:rsidRDefault="00ED4587" w:rsidP="00AA2EB0">
      <w:pPr>
        <w:ind w:left="180" w:hanging="180"/>
        <w:rPr>
          <w:sz w:val="20"/>
          <w:szCs w:val="20"/>
        </w:rPr>
      </w:pPr>
      <w:r w:rsidRPr="00AA2EB0">
        <w:rPr>
          <w:sz w:val="20"/>
          <w:szCs w:val="20"/>
        </w:rPr>
        <w:t>4</w:t>
      </w:r>
      <w:r w:rsidRPr="00AA43B4">
        <w:rPr>
          <w:b/>
          <w:sz w:val="20"/>
          <w:szCs w:val="20"/>
        </w:rPr>
        <w:t xml:space="preserve"> Minutes of last meeting: </w:t>
      </w:r>
      <w:r w:rsidRPr="00AA43B4">
        <w:rPr>
          <w:sz w:val="20"/>
          <w:szCs w:val="20"/>
        </w:rPr>
        <w:t xml:space="preserve"> The minutes </w:t>
      </w:r>
      <w:r w:rsidR="000B7859">
        <w:rPr>
          <w:sz w:val="20"/>
          <w:szCs w:val="20"/>
        </w:rPr>
        <w:t>of the meeting on 6</w:t>
      </w:r>
      <w:r w:rsidRPr="00AA43B4">
        <w:rPr>
          <w:sz w:val="20"/>
          <w:szCs w:val="20"/>
          <w:vertAlign w:val="superscript"/>
        </w:rPr>
        <w:t>th</w:t>
      </w:r>
      <w:r w:rsidRPr="00AA43B4">
        <w:rPr>
          <w:sz w:val="20"/>
          <w:szCs w:val="20"/>
        </w:rPr>
        <w:t xml:space="preserve"> April, 2017 were proposed as a correct record </w:t>
      </w:r>
      <w:r w:rsidR="00AA43B4" w:rsidRPr="00AA43B4">
        <w:rPr>
          <w:sz w:val="20"/>
          <w:szCs w:val="20"/>
        </w:rPr>
        <w:t>of the meeting as proposed by DK, seconded by HG</w:t>
      </w:r>
      <w:r w:rsidRPr="00AA43B4">
        <w:rPr>
          <w:sz w:val="20"/>
          <w:szCs w:val="20"/>
        </w:rPr>
        <w:t>, agreed by all present and signed by the Chairman.</w:t>
      </w:r>
    </w:p>
    <w:p w14:paraId="309AF7F8" w14:textId="77777777" w:rsidR="00E31EBB" w:rsidRPr="00AA43B4" w:rsidRDefault="00E31EBB" w:rsidP="003F7142">
      <w:pPr>
        <w:rPr>
          <w:sz w:val="20"/>
          <w:szCs w:val="20"/>
        </w:rPr>
      </w:pPr>
    </w:p>
    <w:p w14:paraId="21CC27A7" w14:textId="227EDFB6" w:rsidR="00FC1F12" w:rsidRDefault="00AA43B4" w:rsidP="003F7142">
      <w:pPr>
        <w:rPr>
          <w:b/>
          <w:sz w:val="20"/>
          <w:szCs w:val="20"/>
        </w:rPr>
      </w:pPr>
      <w:r w:rsidRPr="00AA2EB0">
        <w:rPr>
          <w:sz w:val="20"/>
          <w:szCs w:val="20"/>
        </w:rPr>
        <w:t>5</w:t>
      </w:r>
      <w:r w:rsidRPr="00AA43B4">
        <w:rPr>
          <w:b/>
          <w:sz w:val="20"/>
          <w:szCs w:val="20"/>
        </w:rPr>
        <w:t xml:space="preserve"> </w:t>
      </w:r>
      <w:r w:rsidR="00E31EBB" w:rsidRPr="00AA43B4">
        <w:rPr>
          <w:b/>
          <w:sz w:val="20"/>
          <w:szCs w:val="20"/>
        </w:rPr>
        <w:t xml:space="preserve">Actions </w:t>
      </w:r>
      <w:r w:rsidR="00344AE9" w:rsidRPr="00AA43B4">
        <w:rPr>
          <w:b/>
          <w:sz w:val="20"/>
          <w:szCs w:val="20"/>
        </w:rPr>
        <w:t>carried forward</w:t>
      </w:r>
      <w:r>
        <w:rPr>
          <w:b/>
          <w:sz w:val="20"/>
          <w:szCs w:val="20"/>
        </w:rPr>
        <w:t xml:space="preserve">: </w:t>
      </w:r>
    </w:p>
    <w:p w14:paraId="41A999D2" w14:textId="77777777" w:rsidR="00AA43B4" w:rsidRPr="00AA2EB0" w:rsidRDefault="00AA43B4" w:rsidP="003F7142">
      <w:pPr>
        <w:rPr>
          <w:b/>
          <w:sz w:val="10"/>
          <w:szCs w:val="10"/>
        </w:rPr>
      </w:pPr>
    </w:p>
    <w:p w14:paraId="13FA07D2" w14:textId="5CD5810A" w:rsidR="00AA43B4" w:rsidRPr="00222184" w:rsidRDefault="00AA43B4" w:rsidP="003F7142">
      <w:pPr>
        <w:pStyle w:val="ListParagraph"/>
        <w:numPr>
          <w:ilvl w:val="0"/>
          <w:numId w:val="7"/>
        </w:numPr>
        <w:rPr>
          <w:sz w:val="20"/>
          <w:szCs w:val="20"/>
        </w:rPr>
      </w:pPr>
      <w:r w:rsidRPr="00222184">
        <w:rPr>
          <w:sz w:val="20"/>
          <w:szCs w:val="20"/>
        </w:rPr>
        <w:t>The responsibility for the Burial Ground has now been passed to St Mary’s Parochial Church Council (PCC) and as agreed as a goodwill gesture, the Parish Council will fund the replacement of the Stair lift in the Refectory in two tranches (two times £2,220).</w:t>
      </w:r>
      <w:r w:rsidR="00036E42" w:rsidRPr="00222184">
        <w:rPr>
          <w:sz w:val="20"/>
          <w:szCs w:val="20"/>
        </w:rPr>
        <w:t xml:space="preserve">  </w:t>
      </w:r>
      <w:r w:rsidR="000B7859">
        <w:rPr>
          <w:sz w:val="20"/>
          <w:szCs w:val="20"/>
        </w:rPr>
        <w:t>Also to be noted, t</w:t>
      </w:r>
      <w:r w:rsidR="00036E42" w:rsidRPr="00222184">
        <w:rPr>
          <w:sz w:val="20"/>
          <w:szCs w:val="20"/>
        </w:rPr>
        <w:t xml:space="preserve">he Parish Council will contribute £1,000 annually towards the Burial Ground Maintenance, which will be withheld in 2017/18 </w:t>
      </w:r>
      <w:r w:rsidR="00AA064D" w:rsidRPr="00222184">
        <w:rPr>
          <w:sz w:val="20"/>
          <w:szCs w:val="20"/>
        </w:rPr>
        <w:t>in lieu of the payment owed by St Mary’s PCC for this amount in 2016/17.</w:t>
      </w:r>
      <w:r w:rsidR="00036E42" w:rsidRPr="00222184">
        <w:rPr>
          <w:sz w:val="20"/>
          <w:szCs w:val="20"/>
        </w:rPr>
        <w:t xml:space="preserve"> </w:t>
      </w:r>
    </w:p>
    <w:p w14:paraId="680A896C" w14:textId="77777777" w:rsidR="00AA064D" w:rsidRDefault="00AA43B4" w:rsidP="00AA064D">
      <w:pPr>
        <w:tabs>
          <w:tab w:val="left" w:pos="2700"/>
        </w:tabs>
        <w:ind w:left="2880" w:hanging="2700"/>
        <w:rPr>
          <w:sz w:val="20"/>
          <w:szCs w:val="20"/>
        </w:rPr>
      </w:pPr>
      <w:r w:rsidRPr="00AA43B4">
        <w:rPr>
          <w:sz w:val="20"/>
          <w:szCs w:val="20"/>
        </w:rPr>
        <w:tab/>
      </w:r>
      <w:r w:rsidRPr="00AA43B4">
        <w:rPr>
          <w:sz w:val="20"/>
          <w:szCs w:val="20"/>
        </w:rPr>
        <w:tab/>
      </w:r>
      <w:r w:rsidRPr="00AA43B4">
        <w:rPr>
          <w:b/>
          <w:sz w:val="20"/>
          <w:szCs w:val="20"/>
        </w:rPr>
        <w:t>Action:</w:t>
      </w:r>
      <w:r w:rsidRPr="00AA43B4">
        <w:rPr>
          <w:sz w:val="20"/>
          <w:szCs w:val="20"/>
        </w:rPr>
        <w:t xml:space="preserve"> HG will request that the treasurer of St Mary’s PCC will forward an invoice for the first tranche</w:t>
      </w:r>
      <w:r>
        <w:rPr>
          <w:sz w:val="20"/>
          <w:szCs w:val="20"/>
        </w:rPr>
        <w:t>.</w:t>
      </w:r>
    </w:p>
    <w:p w14:paraId="74F76291" w14:textId="77777777" w:rsidR="00AA064D" w:rsidRDefault="00AA064D" w:rsidP="00AA064D">
      <w:pPr>
        <w:tabs>
          <w:tab w:val="left" w:pos="2700"/>
        </w:tabs>
        <w:rPr>
          <w:b/>
          <w:sz w:val="20"/>
          <w:szCs w:val="20"/>
        </w:rPr>
      </w:pPr>
    </w:p>
    <w:p w14:paraId="2867BAF4" w14:textId="2E7BE52E" w:rsidR="00AA064D" w:rsidRPr="00222184" w:rsidRDefault="00AA064D" w:rsidP="00222184">
      <w:pPr>
        <w:pStyle w:val="ListParagraph"/>
        <w:numPr>
          <w:ilvl w:val="0"/>
          <w:numId w:val="7"/>
        </w:numPr>
        <w:rPr>
          <w:sz w:val="20"/>
          <w:szCs w:val="20"/>
        </w:rPr>
      </w:pPr>
      <w:r w:rsidRPr="00222184">
        <w:rPr>
          <w:sz w:val="20"/>
          <w:szCs w:val="20"/>
        </w:rPr>
        <w:t>DK awaiting to gain access to on-line banking.</w:t>
      </w:r>
    </w:p>
    <w:p w14:paraId="1CC43039" w14:textId="77777777" w:rsidR="00AA064D" w:rsidRDefault="00AA064D" w:rsidP="00AA064D">
      <w:pPr>
        <w:rPr>
          <w:sz w:val="20"/>
          <w:szCs w:val="20"/>
        </w:rPr>
      </w:pPr>
    </w:p>
    <w:p w14:paraId="2D7AC569" w14:textId="59F42AA7" w:rsidR="00AA064D" w:rsidRDefault="00AA064D" w:rsidP="00AA064D">
      <w:pPr>
        <w:rPr>
          <w:sz w:val="20"/>
          <w:szCs w:val="20"/>
        </w:rPr>
      </w:pPr>
      <w:r>
        <w:rPr>
          <w:sz w:val="20"/>
          <w:szCs w:val="20"/>
        </w:rPr>
        <w:tab/>
      </w:r>
      <w:r>
        <w:rPr>
          <w:sz w:val="20"/>
          <w:szCs w:val="20"/>
        </w:rPr>
        <w:tab/>
      </w:r>
      <w:r>
        <w:rPr>
          <w:sz w:val="20"/>
          <w:szCs w:val="20"/>
        </w:rPr>
        <w:tab/>
      </w:r>
      <w:r>
        <w:rPr>
          <w:sz w:val="20"/>
          <w:szCs w:val="20"/>
        </w:rPr>
        <w:tab/>
      </w:r>
      <w:r w:rsidRPr="00AA064D">
        <w:rPr>
          <w:b/>
          <w:sz w:val="20"/>
          <w:szCs w:val="20"/>
        </w:rPr>
        <w:t>Action:</w:t>
      </w:r>
      <w:r>
        <w:rPr>
          <w:sz w:val="20"/>
          <w:szCs w:val="20"/>
        </w:rPr>
        <w:t xml:space="preserve"> DK to organise his access to on-line banking.</w:t>
      </w:r>
    </w:p>
    <w:p w14:paraId="07153CE3" w14:textId="77777777" w:rsidR="00AA064D" w:rsidRDefault="00AA064D" w:rsidP="00AA064D">
      <w:pPr>
        <w:rPr>
          <w:sz w:val="20"/>
          <w:szCs w:val="20"/>
        </w:rPr>
      </w:pPr>
    </w:p>
    <w:p w14:paraId="54CD7960" w14:textId="5DA183FC" w:rsidR="00AA064D" w:rsidRPr="00222184" w:rsidRDefault="00AA064D" w:rsidP="00222184">
      <w:pPr>
        <w:pStyle w:val="ListParagraph"/>
        <w:numPr>
          <w:ilvl w:val="0"/>
          <w:numId w:val="7"/>
        </w:numPr>
        <w:rPr>
          <w:sz w:val="20"/>
          <w:szCs w:val="20"/>
        </w:rPr>
      </w:pPr>
      <w:r w:rsidRPr="00222184">
        <w:rPr>
          <w:sz w:val="20"/>
          <w:szCs w:val="20"/>
        </w:rPr>
        <w:t>DK to organise training in the use of the RFF forms which request commitment and spend of the Parish Council’s budget by the individual committees and working parties.</w:t>
      </w:r>
    </w:p>
    <w:p w14:paraId="797D7940" w14:textId="77777777" w:rsidR="00AA064D" w:rsidRDefault="00AA064D" w:rsidP="00AA064D">
      <w:pPr>
        <w:rPr>
          <w:sz w:val="20"/>
          <w:szCs w:val="20"/>
        </w:rPr>
      </w:pPr>
    </w:p>
    <w:p w14:paraId="18513E94" w14:textId="52D4352F" w:rsidR="00AA064D" w:rsidRDefault="00AA064D" w:rsidP="00AA064D">
      <w:pPr>
        <w:rPr>
          <w:sz w:val="20"/>
          <w:szCs w:val="20"/>
        </w:rPr>
      </w:pPr>
      <w:r>
        <w:rPr>
          <w:sz w:val="20"/>
          <w:szCs w:val="20"/>
        </w:rPr>
        <w:tab/>
      </w:r>
      <w:r>
        <w:rPr>
          <w:sz w:val="20"/>
          <w:szCs w:val="20"/>
        </w:rPr>
        <w:tab/>
      </w:r>
      <w:r>
        <w:rPr>
          <w:sz w:val="20"/>
          <w:szCs w:val="20"/>
        </w:rPr>
        <w:tab/>
      </w:r>
      <w:r>
        <w:rPr>
          <w:sz w:val="20"/>
          <w:szCs w:val="20"/>
        </w:rPr>
        <w:tab/>
      </w:r>
      <w:r w:rsidRPr="00AA064D">
        <w:rPr>
          <w:b/>
          <w:sz w:val="20"/>
          <w:szCs w:val="20"/>
        </w:rPr>
        <w:t>Action:</w:t>
      </w:r>
      <w:r>
        <w:rPr>
          <w:sz w:val="20"/>
          <w:szCs w:val="20"/>
        </w:rPr>
        <w:t xml:space="preserve"> DK to organise training in the use of the RFF forms.</w:t>
      </w:r>
    </w:p>
    <w:p w14:paraId="7B8906BB" w14:textId="77777777" w:rsidR="00AA064D" w:rsidRDefault="00AA064D" w:rsidP="00AA064D">
      <w:pPr>
        <w:rPr>
          <w:sz w:val="20"/>
          <w:szCs w:val="20"/>
        </w:rPr>
      </w:pPr>
    </w:p>
    <w:p w14:paraId="320932A7" w14:textId="406C4A23" w:rsidR="00AA064D" w:rsidRPr="00222184" w:rsidRDefault="00AA064D" w:rsidP="00222184">
      <w:pPr>
        <w:pStyle w:val="ListParagraph"/>
        <w:numPr>
          <w:ilvl w:val="0"/>
          <w:numId w:val="7"/>
        </w:numPr>
        <w:rPr>
          <w:sz w:val="20"/>
          <w:szCs w:val="20"/>
        </w:rPr>
      </w:pPr>
      <w:r w:rsidRPr="00222184">
        <w:rPr>
          <w:sz w:val="20"/>
          <w:szCs w:val="20"/>
        </w:rPr>
        <w:t>SH has received notes from the Internal Auditor on the completion of the Annual Return which will be passed to DK for information together with the revised Asset Register.</w:t>
      </w:r>
    </w:p>
    <w:p w14:paraId="25E8FDB2" w14:textId="77777777" w:rsidR="00AA064D" w:rsidRDefault="00AA064D" w:rsidP="00AA064D">
      <w:pPr>
        <w:rPr>
          <w:sz w:val="20"/>
          <w:szCs w:val="20"/>
        </w:rPr>
      </w:pPr>
    </w:p>
    <w:p w14:paraId="5B6094C9" w14:textId="3FE2E0FA" w:rsidR="00097CBF" w:rsidRPr="00AA064D" w:rsidRDefault="00AA064D" w:rsidP="00097CBF">
      <w:pPr>
        <w:ind w:left="2880"/>
        <w:rPr>
          <w:sz w:val="20"/>
          <w:szCs w:val="20"/>
        </w:rPr>
      </w:pPr>
      <w:r w:rsidRPr="00AA064D">
        <w:rPr>
          <w:b/>
          <w:sz w:val="20"/>
          <w:szCs w:val="20"/>
        </w:rPr>
        <w:t>Action:</w:t>
      </w:r>
      <w:r>
        <w:rPr>
          <w:sz w:val="20"/>
          <w:szCs w:val="20"/>
        </w:rPr>
        <w:t xml:space="preserve"> SH to pass notes from the Internal Auditor on the completion of the Annual Return and t</w:t>
      </w:r>
      <w:r w:rsidR="00097CBF">
        <w:rPr>
          <w:sz w:val="20"/>
          <w:szCs w:val="20"/>
        </w:rPr>
        <w:t>he revised Asset Register to DK.</w:t>
      </w:r>
    </w:p>
    <w:p w14:paraId="66598578" w14:textId="7DDDA5DE" w:rsidR="00B66E8D" w:rsidRPr="00097CBF" w:rsidRDefault="00AA43B4" w:rsidP="00097CBF">
      <w:pPr>
        <w:tabs>
          <w:tab w:val="left" w:pos="2700"/>
        </w:tabs>
        <w:rPr>
          <w:sz w:val="20"/>
          <w:szCs w:val="20"/>
        </w:rPr>
      </w:pPr>
      <w:r>
        <w:rPr>
          <w:sz w:val="20"/>
          <w:szCs w:val="20"/>
        </w:rPr>
        <w:t xml:space="preserve"> </w:t>
      </w:r>
    </w:p>
    <w:p w14:paraId="13623E57" w14:textId="5B0CDC9F" w:rsidR="00B66E8D" w:rsidRPr="000C4C44" w:rsidRDefault="00AA2EB0" w:rsidP="003F7142">
      <w:pPr>
        <w:rPr>
          <w:b/>
          <w:color w:val="000000" w:themeColor="text1"/>
          <w:sz w:val="20"/>
          <w:szCs w:val="20"/>
        </w:rPr>
      </w:pPr>
      <w:r w:rsidRPr="00AA2EB0">
        <w:rPr>
          <w:color w:val="000000" w:themeColor="text1"/>
          <w:sz w:val="20"/>
          <w:szCs w:val="20"/>
        </w:rPr>
        <w:t>6</w:t>
      </w:r>
      <w:r w:rsidR="00B66E8D" w:rsidRPr="000C4C44">
        <w:rPr>
          <w:b/>
          <w:color w:val="000000" w:themeColor="text1"/>
          <w:sz w:val="20"/>
          <w:szCs w:val="20"/>
        </w:rPr>
        <w:t xml:space="preserve"> Finance Report Review</w:t>
      </w:r>
      <w:r w:rsidR="009B7F6B" w:rsidRPr="000C4C44">
        <w:rPr>
          <w:b/>
          <w:color w:val="000000" w:themeColor="text1"/>
          <w:sz w:val="20"/>
          <w:szCs w:val="20"/>
        </w:rPr>
        <w:t>:</w:t>
      </w:r>
    </w:p>
    <w:p w14:paraId="188BF1BE" w14:textId="05C448D5" w:rsidR="00B66E8D" w:rsidRDefault="00B66E8D" w:rsidP="000C4C44">
      <w:pPr>
        <w:ind w:left="720"/>
        <w:rPr>
          <w:rFonts w:ascii="Calibri" w:eastAsia="Times New Roman" w:hAnsi="Calibri" w:cs="Times New Roman"/>
          <w:color w:val="000000" w:themeColor="text1"/>
          <w:sz w:val="20"/>
          <w:szCs w:val="20"/>
          <w:lang w:val="en-US"/>
        </w:rPr>
      </w:pPr>
      <w:r w:rsidRPr="000C4C44">
        <w:rPr>
          <w:color w:val="000000" w:themeColor="text1"/>
          <w:sz w:val="20"/>
          <w:szCs w:val="20"/>
        </w:rPr>
        <w:t>a)</w:t>
      </w:r>
      <w:r w:rsidRPr="000C4C44">
        <w:rPr>
          <w:b/>
          <w:color w:val="000000" w:themeColor="text1"/>
          <w:sz w:val="20"/>
          <w:szCs w:val="20"/>
        </w:rPr>
        <w:t xml:space="preserve"> </w:t>
      </w:r>
      <w:r w:rsidRPr="000C4C44">
        <w:rPr>
          <w:rFonts w:ascii="Calibri" w:eastAsia="Times New Roman" w:hAnsi="Calibri" w:cs="Times New Roman"/>
          <w:color w:val="000000" w:themeColor="text1"/>
          <w:sz w:val="20"/>
          <w:szCs w:val="20"/>
          <w:lang w:val="en-US"/>
        </w:rPr>
        <w:t>Report on previous month spend &amp; cash flow</w:t>
      </w:r>
      <w:r w:rsidR="002C3C24" w:rsidRPr="000C4C44">
        <w:rPr>
          <w:rFonts w:ascii="Calibri" w:eastAsia="Times New Roman" w:hAnsi="Calibri" w:cs="Times New Roman"/>
          <w:color w:val="000000" w:themeColor="text1"/>
          <w:sz w:val="20"/>
          <w:szCs w:val="20"/>
          <w:lang w:val="en-US"/>
        </w:rPr>
        <w:t xml:space="preserve">: expenditure on refreshments will be placed under ‘administration’ for the purpose of analytics for Annual Return.  DK has reviewed to date all figures populated by the Clerk and Responsible Financial Officer in new spread sheets prepared for </w:t>
      </w:r>
      <w:r w:rsidR="000B7859">
        <w:rPr>
          <w:rFonts w:ascii="Calibri" w:eastAsia="Times New Roman" w:hAnsi="Calibri" w:cs="Times New Roman"/>
          <w:color w:val="000000" w:themeColor="text1"/>
          <w:sz w:val="20"/>
          <w:szCs w:val="20"/>
          <w:lang w:val="en-US"/>
        </w:rPr>
        <w:t xml:space="preserve">the </w:t>
      </w:r>
      <w:r w:rsidR="002C3C24" w:rsidRPr="000C4C44">
        <w:rPr>
          <w:rFonts w:ascii="Calibri" w:eastAsia="Times New Roman" w:hAnsi="Calibri" w:cs="Times New Roman"/>
          <w:color w:val="000000" w:themeColor="text1"/>
          <w:sz w:val="20"/>
          <w:szCs w:val="20"/>
          <w:lang w:val="en-US"/>
        </w:rPr>
        <w:t>2017/18 retention of financial records, which he confirmed as correct.</w:t>
      </w:r>
    </w:p>
    <w:p w14:paraId="2CA0006A" w14:textId="77777777" w:rsidR="000C4C44" w:rsidRPr="000C4C44" w:rsidRDefault="000C4C44" w:rsidP="000C4C44">
      <w:pPr>
        <w:ind w:left="720"/>
        <w:rPr>
          <w:rFonts w:ascii="Calibri" w:eastAsia="Times New Roman" w:hAnsi="Calibri" w:cs="Times New Roman"/>
          <w:color w:val="000000" w:themeColor="text1"/>
          <w:sz w:val="10"/>
          <w:szCs w:val="10"/>
          <w:lang w:val="en-US"/>
        </w:rPr>
      </w:pPr>
    </w:p>
    <w:p w14:paraId="3AFE38BE" w14:textId="4DA23733" w:rsidR="00B66E8D" w:rsidRPr="000C4C44" w:rsidRDefault="00B66E8D" w:rsidP="000C4C44">
      <w:pPr>
        <w:ind w:left="720"/>
        <w:rPr>
          <w:rFonts w:ascii="Calibri" w:eastAsia="Times New Roman" w:hAnsi="Calibri" w:cs="Times New Roman"/>
          <w:color w:val="000000" w:themeColor="text1"/>
          <w:sz w:val="20"/>
          <w:szCs w:val="20"/>
          <w:lang w:val="en-US"/>
        </w:rPr>
      </w:pPr>
      <w:r w:rsidRPr="000C4C44">
        <w:rPr>
          <w:rFonts w:ascii="Calibri" w:eastAsia="Times New Roman" w:hAnsi="Calibri" w:cs="Times New Roman"/>
          <w:color w:val="000000" w:themeColor="text1"/>
          <w:sz w:val="20"/>
          <w:szCs w:val="20"/>
          <w:lang w:val="en-US"/>
        </w:rPr>
        <w:t>b) Income review and opportunities</w:t>
      </w:r>
      <w:r w:rsidR="009B7F6B" w:rsidRPr="000C4C44">
        <w:rPr>
          <w:rFonts w:ascii="Calibri" w:eastAsia="Times New Roman" w:hAnsi="Calibri" w:cs="Times New Roman"/>
          <w:color w:val="000000" w:themeColor="text1"/>
          <w:sz w:val="20"/>
          <w:szCs w:val="20"/>
          <w:lang w:val="en-US"/>
        </w:rPr>
        <w:t>: HG confirmed that Councillor M Noble (not a member of the Finance Committee) will attend the New Homes Bonus surgery being held by Chichester District Council</w:t>
      </w:r>
      <w:r w:rsidR="000C4C44" w:rsidRPr="000C4C44">
        <w:rPr>
          <w:rFonts w:ascii="Calibri" w:eastAsia="Times New Roman" w:hAnsi="Calibri" w:cs="Times New Roman"/>
          <w:color w:val="000000" w:themeColor="text1"/>
          <w:sz w:val="20"/>
          <w:szCs w:val="20"/>
          <w:lang w:val="en-US"/>
        </w:rPr>
        <w:t xml:space="preserve"> on 15</w:t>
      </w:r>
      <w:r w:rsidR="000C4C44" w:rsidRPr="000C4C44">
        <w:rPr>
          <w:rFonts w:ascii="Calibri" w:eastAsia="Times New Roman" w:hAnsi="Calibri" w:cs="Times New Roman"/>
          <w:color w:val="000000" w:themeColor="text1"/>
          <w:sz w:val="20"/>
          <w:szCs w:val="20"/>
          <w:vertAlign w:val="superscript"/>
          <w:lang w:val="en-US"/>
        </w:rPr>
        <w:t>th</w:t>
      </w:r>
      <w:r w:rsidR="000C4C44" w:rsidRPr="000C4C44">
        <w:rPr>
          <w:rFonts w:ascii="Calibri" w:eastAsia="Times New Roman" w:hAnsi="Calibri" w:cs="Times New Roman"/>
          <w:color w:val="000000" w:themeColor="text1"/>
          <w:sz w:val="20"/>
          <w:szCs w:val="20"/>
          <w:lang w:val="en-US"/>
        </w:rPr>
        <w:t xml:space="preserve"> May 2017.  It was concluded that it is currently too early to consider Crowd-funding for Parish Council projects such as for the new open space on the Wheelbarrow Castle Field. </w:t>
      </w:r>
      <w:r w:rsidR="009B7F6B" w:rsidRPr="000C4C44">
        <w:rPr>
          <w:rFonts w:ascii="Calibri" w:eastAsia="Times New Roman" w:hAnsi="Calibri" w:cs="Times New Roman"/>
          <w:color w:val="000000" w:themeColor="text1"/>
          <w:sz w:val="20"/>
          <w:szCs w:val="20"/>
          <w:lang w:val="en-US"/>
        </w:rPr>
        <w:t xml:space="preserve"> </w:t>
      </w:r>
      <w:r w:rsidR="000C4C44" w:rsidRPr="000C4C44">
        <w:rPr>
          <w:rFonts w:ascii="Calibri" w:eastAsia="Times New Roman" w:hAnsi="Calibri" w:cs="Times New Roman"/>
          <w:color w:val="000000" w:themeColor="text1"/>
          <w:sz w:val="20"/>
          <w:szCs w:val="20"/>
          <w:lang w:val="en-US"/>
        </w:rPr>
        <w:t xml:space="preserve"> </w:t>
      </w:r>
    </w:p>
    <w:p w14:paraId="6874CCCC" w14:textId="77777777" w:rsidR="00B66E8D" w:rsidRPr="00AA43B4" w:rsidRDefault="00B66E8D" w:rsidP="00B66E8D">
      <w:pPr>
        <w:ind w:left="1440"/>
        <w:rPr>
          <w:rFonts w:ascii="Calibri" w:eastAsia="Times New Roman" w:hAnsi="Calibri" w:cs="Times New Roman"/>
          <w:color w:val="C00000"/>
          <w:sz w:val="20"/>
          <w:szCs w:val="20"/>
          <w:lang w:val="en-US"/>
        </w:rPr>
      </w:pPr>
    </w:p>
    <w:p w14:paraId="5D0FCB2A" w14:textId="0D04C871" w:rsidR="00B66E8D" w:rsidRPr="00146735" w:rsidRDefault="00AA2EB0" w:rsidP="00B66E8D">
      <w:pPr>
        <w:rPr>
          <w:b/>
          <w:color w:val="000000" w:themeColor="text1"/>
          <w:sz w:val="20"/>
          <w:szCs w:val="20"/>
        </w:rPr>
      </w:pPr>
      <w:r w:rsidRPr="00AA2EB0">
        <w:rPr>
          <w:color w:val="000000" w:themeColor="text1"/>
          <w:sz w:val="20"/>
          <w:szCs w:val="20"/>
        </w:rPr>
        <w:t>7</w:t>
      </w:r>
      <w:r w:rsidR="00B66E8D" w:rsidRPr="00146735">
        <w:rPr>
          <w:b/>
          <w:color w:val="000000" w:themeColor="text1"/>
          <w:sz w:val="20"/>
          <w:szCs w:val="20"/>
        </w:rPr>
        <w:t xml:space="preserve"> </w:t>
      </w:r>
      <w:r w:rsidR="00B66E8D" w:rsidRPr="00146735">
        <w:rPr>
          <w:rFonts w:ascii="Calibri" w:eastAsia="Times New Roman" w:hAnsi="Calibri" w:cs="Times New Roman"/>
          <w:b/>
          <w:color w:val="000000" w:themeColor="text1"/>
          <w:sz w:val="20"/>
          <w:szCs w:val="20"/>
          <w:lang w:val="en-US"/>
        </w:rPr>
        <w:t>Forecast Spend</w:t>
      </w:r>
      <w:r w:rsidR="000C4C44" w:rsidRPr="00146735">
        <w:rPr>
          <w:rFonts w:ascii="Calibri" w:eastAsia="Times New Roman" w:hAnsi="Calibri" w:cs="Times New Roman"/>
          <w:b/>
          <w:color w:val="000000" w:themeColor="text1"/>
          <w:sz w:val="20"/>
          <w:szCs w:val="20"/>
          <w:lang w:val="en-US"/>
        </w:rPr>
        <w:t>:</w:t>
      </w:r>
    </w:p>
    <w:p w14:paraId="41F1FF99" w14:textId="5E01E2D1" w:rsidR="00B66E8D" w:rsidRPr="00146735" w:rsidRDefault="00B66E8D" w:rsidP="00B66E8D">
      <w:pPr>
        <w:ind w:left="1440"/>
        <w:rPr>
          <w:rFonts w:ascii="Calibri" w:eastAsia="Times New Roman" w:hAnsi="Calibri" w:cs="Times New Roman"/>
          <w:color w:val="000000" w:themeColor="text1"/>
          <w:sz w:val="20"/>
          <w:szCs w:val="20"/>
          <w:lang w:val="en-US"/>
        </w:rPr>
      </w:pPr>
      <w:r w:rsidRPr="00146735">
        <w:rPr>
          <w:rFonts w:ascii="Calibri" w:eastAsia="Times New Roman" w:hAnsi="Calibri" w:cs="Times New Roman"/>
          <w:color w:val="000000" w:themeColor="text1"/>
          <w:sz w:val="20"/>
          <w:szCs w:val="20"/>
          <w:lang w:val="en-US"/>
        </w:rPr>
        <w:t>a) Sub-committee/Working Parties forecasts (include RFF)</w:t>
      </w:r>
      <w:r w:rsidR="000C4C44" w:rsidRPr="00146735">
        <w:rPr>
          <w:rFonts w:ascii="Calibri" w:eastAsia="Times New Roman" w:hAnsi="Calibri" w:cs="Times New Roman"/>
          <w:color w:val="000000" w:themeColor="text1"/>
          <w:sz w:val="20"/>
          <w:szCs w:val="20"/>
          <w:lang w:val="en-US"/>
        </w:rPr>
        <w:t>: none received.</w:t>
      </w:r>
    </w:p>
    <w:p w14:paraId="400C08A1" w14:textId="77777777" w:rsidR="000C4C44" w:rsidRPr="00146735" w:rsidRDefault="000C4C44" w:rsidP="00B66E8D">
      <w:pPr>
        <w:ind w:left="1440"/>
        <w:rPr>
          <w:rFonts w:ascii="Calibri" w:eastAsia="Times New Roman" w:hAnsi="Calibri" w:cs="Times New Roman"/>
          <w:color w:val="000000" w:themeColor="text1"/>
          <w:sz w:val="10"/>
          <w:szCs w:val="10"/>
          <w:lang w:val="en-US"/>
        </w:rPr>
      </w:pPr>
    </w:p>
    <w:p w14:paraId="7BE7554A" w14:textId="1F64BFC7" w:rsidR="00B66E8D" w:rsidRPr="00146735" w:rsidRDefault="00B66E8D" w:rsidP="00B66E8D">
      <w:pPr>
        <w:ind w:left="1440"/>
        <w:rPr>
          <w:rFonts w:ascii="Calibri" w:eastAsia="Times New Roman" w:hAnsi="Calibri" w:cs="Times New Roman"/>
          <w:color w:val="000000" w:themeColor="text1"/>
          <w:sz w:val="20"/>
          <w:szCs w:val="20"/>
          <w:lang w:val="en-US"/>
        </w:rPr>
      </w:pPr>
      <w:r w:rsidRPr="00146735">
        <w:rPr>
          <w:rFonts w:ascii="Calibri" w:eastAsia="Times New Roman" w:hAnsi="Calibri" w:cs="Times New Roman"/>
          <w:color w:val="000000" w:themeColor="text1"/>
          <w:sz w:val="20"/>
          <w:szCs w:val="20"/>
          <w:lang w:val="en-US"/>
        </w:rPr>
        <w:t>b) Spend approvals</w:t>
      </w:r>
      <w:r w:rsidR="000C4C44" w:rsidRPr="00146735">
        <w:rPr>
          <w:rFonts w:ascii="Calibri" w:eastAsia="Times New Roman" w:hAnsi="Calibri" w:cs="Times New Roman"/>
          <w:color w:val="000000" w:themeColor="text1"/>
          <w:sz w:val="20"/>
          <w:szCs w:val="20"/>
          <w:lang w:val="en-US"/>
        </w:rPr>
        <w:t>: SH requested that the Parish Council’s resource library is updated with new editions (current editions very out of date) which will cost between £90-£100, this was agreed by the Finance Committee.</w:t>
      </w:r>
    </w:p>
    <w:p w14:paraId="52BC5DBB" w14:textId="77777777" w:rsidR="000C4C44" w:rsidRPr="00146735" w:rsidRDefault="000C4C44" w:rsidP="00B66E8D">
      <w:pPr>
        <w:ind w:left="1440"/>
        <w:rPr>
          <w:rFonts w:ascii="Calibri" w:eastAsia="Times New Roman" w:hAnsi="Calibri" w:cs="Times New Roman"/>
          <w:color w:val="000000" w:themeColor="text1"/>
          <w:sz w:val="20"/>
          <w:szCs w:val="20"/>
          <w:lang w:val="en-US"/>
        </w:rPr>
      </w:pPr>
    </w:p>
    <w:p w14:paraId="771DFDE5" w14:textId="6EB565B7" w:rsidR="000C4C44" w:rsidRPr="00146735" w:rsidRDefault="000C4C44" w:rsidP="00B66E8D">
      <w:pPr>
        <w:ind w:left="1440"/>
        <w:rPr>
          <w:rFonts w:ascii="Calibri" w:eastAsia="Times New Roman" w:hAnsi="Calibri" w:cs="Times New Roman"/>
          <w:color w:val="000000" w:themeColor="text1"/>
          <w:sz w:val="20"/>
          <w:szCs w:val="20"/>
          <w:lang w:val="en-US"/>
        </w:rPr>
      </w:pPr>
      <w:r w:rsidRPr="00146735">
        <w:rPr>
          <w:rFonts w:ascii="Calibri" w:eastAsia="Times New Roman" w:hAnsi="Calibri" w:cs="Times New Roman"/>
          <w:color w:val="000000" w:themeColor="text1"/>
          <w:sz w:val="20"/>
          <w:szCs w:val="20"/>
          <w:lang w:val="en-US"/>
        </w:rPr>
        <w:tab/>
      </w:r>
      <w:r w:rsidRPr="00146735">
        <w:rPr>
          <w:rFonts w:ascii="Calibri" w:eastAsia="Times New Roman" w:hAnsi="Calibri" w:cs="Times New Roman"/>
          <w:color w:val="000000" w:themeColor="text1"/>
          <w:sz w:val="20"/>
          <w:szCs w:val="20"/>
          <w:lang w:val="en-US"/>
        </w:rPr>
        <w:tab/>
      </w:r>
      <w:r w:rsidRPr="00146735">
        <w:rPr>
          <w:rFonts w:ascii="Calibri" w:eastAsia="Times New Roman" w:hAnsi="Calibri" w:cs="Times New Roman"/>
          <w:b/>
          <w:color w:val="000000" w:themeColor="text1"/>
          <w:sz w:val="20"/>
          <w:szCs w:val="20"/>
          <w:lang w:val="en-US"/>
        </w:rPr>
        <w:t>Action:</w:t>
      </w:r>
      <w:r w:rsidRPr="00146735">
        <w:rPr>
          <w:rFonts w:ascii="Calibri" w:eastAsia="Times New Roman" w:hAnsi="Calibri" w:cs="Times New Roman"/>
          <w:color w:val="000000" w:themeColor="text1"/>
          <w:sz w:val="20"/>
          <w:szCs w:val="20"/>
          <w:lang w:val="en-US"/>
        </w:rPr>
        <w:t xml:space="preserve"> SH to order new books </w:t>
      </w:r>
    </w:p>
    <w:p w14:paraId="54A23AC4" w14:textId="77777777" w:rsidR="000C4C44" w:rsidRPr="00146735" w:rsidRDefault="000C4C44" w:rsidP="00B66E8D">
      <w:pPr>
        <w:ind w:left="1440"/>
        <w:rPr>
          <w:rFonts w:ascii="Calibri" w:eastAsia="Times New Roman" w:hAnsi="Calibri" w:cs="Times New Roman"/>
          <w:color w:val="000000" w:themeColor="text1"/>
          <w:sz w:val="10"/>
          <w:szCs w:val="10"/>
          <w:lang w:val="en-US"/>
        </w:rPr>
      </w:pPr>
    </w:p>
    <w:p w14:paraId="74BFE760" w14:textId="70DB8226" w:rsidR="00B66E8D" w:rsidRPr="00146735" w:rsidRDefault="00B66E8D" w:rsidP="00B66E8D">
      <w:pPr>
        <w:ind w:left="1440"/>
        <w:rPr>
          <w:rFonts w:ascii="Calibri" w:eastAsia="Times New Roman" w:hAnsi="Calibri" w:cs="Times New Roman"/>
          <w:color w:val="000000" w:themeColor="text1"/>
          <w:sz w:val="20"/>
          <w:szCs w:val="20"/>
          <w:lang w:val="en-US"/>
        </w:rPr>
      </w:pPr>
      <w:r w:rsidRPr="00146735">
        <w:rPr>
          <w:rFonts w:ascii="Calibri" w:eastAsia="Times New Roman" w:hAnsi="Calibri" w:cs="Times New Roman"/>
          <w:color w:val="000000" w:themeColor="text1"/>
          <w:sz w:val="20"/>
          <w:szCs w:val="20"/>
          <w:lang w:val="en-US"/>
        </w:rPr>
        <w:t>c) Review requests for grants / funding and actions</w:t>
      </w:r>
      <w:r w:rsidR="001D00AF" w:rsidRPr="00146735">
        <w:rPr>
          <w:rFonts w:ascii="Calibri" w:eastAsia="Times New Roman" w:hAnsi="Calibri" w:cs="Times New Roman"/>
          <w:color w:val="000000" w:themeColor="text1"/>
          <w:sz w:val="20"/>
          <w:szCs w:val="20"/>
          <w:lang w:val="en-US"/>
        </w:rPr>
        <w:t>: none received.</w:t>
      </w:r>
    </w:p>
    <w:p w14:paraId="63E18D0B" w14:textId="77777777" w:rsidR="00B66E8D" w:rsidRPr="00146735" w:rsidRDefault="00B66E8D" w:rsidP="00B66E8D">
      <w:pPr>
        <w:ind w:left="1440"/>
        <w:rPr>
          <w:rFonts w:ascii="Calibri" w:eastAsia="Times New Roman" w:hAnsi="Calibri" w:cs="Times New Roman"/>
          <w:color w:val="000000" w:themeColor="text1"/>
          <w:sz w:val="20"/>
          <w:szCs w:val="20"/>
          <w:lang w:val="en-US"/>
        </w:rPr>
      </w:pPr>
    </w:p>
    <w:p w14:paraId="011C3282" w14:textId="55201A48" w:rsidR="00B66E8D" w:rsidRPr="00146735" w:rsidRDefault="00AA2EB0" w:rsidP="003208E0">
      <w:pPr>
        <w:rPr>
          <w:rFonts w:ascii="Calibri" w:eastAsia="Times New Roman" w:hAnsi="Calibri" w:cs="Times New Roman"/>
          <w:b/>
          <w:color w:val="000000" w:themeColor="text1"/>
          <w:sz w:val="20"/>
          <w:szCs w:val="20"/>
          <w:lang w:val="en-US"/>
        </w:rPr>
      </w:pPr>
      <w:r w:rsidRPr="00AA2EB0">
        <w:rPr>
          <w:rFonts w:ascii="Calibri" w:eastAsia="Times New Roman" w:hAnsi="Calibri" w:cs="Times New Roman"/>
          <w:color w:val="000000" w:themeColor="text1"/>
          <w:sz w:val="20"/>
          <w:szCs w:val="20"/>
          <w:lang w:val="en-US"/>
        </w:rPr>
        <w:t>8</w:t>
      </w:r>
      <w:r w:rsidR="003208E0" w:rsidRPr="00146735">
        <w:rPr>
          <w:rFonts w:ascii="Calibri" w:eastAsia="Times New Roman" w:hAnsi="Calibri" w:cs="Times New Roman"/>
          <w:b/>
          <w:color w:val="000000" w:themeColor="text1"/>
          <w:sz w:val="20"/>
          <w:szCs w:val="20"/>
          <w:lang w:val="en-US"/>
        </w:rPr>
        <w:t xml:space="preserve"> </w:t>
      </w:r>
      <w:r w:rsidR="00B66E8D" w:rsidRPr="00146735">
        <w:rPr>
          <w:rFonts w:ascii="Calibri" w:eastAsia="Times New Roman" w:hAnsi="Calibri" w:cs="Times New Roman"/>
          <w:b/>
          <w:color w:val="000000" w:themeColor="text1"/>
          <w:sz w:val="20"/>
          <w:szCs w:val="20"/>
          <w:lang w:val="en-US"/>
        </w:rPr>
        <w:t>Review an</w:t>
      </w:r>
      <w:r w:rsidR="00A11663" w:rsidRPr="00146735">
        <w:rPr>
          <w:rFonts w:ascii="Calibri" w:eastAsia="Times New Roman" w:hAnsi="Calibri" w:cs="Times New Roman"/>
          <w:b/>
          <w:color w:val="000000" w:themeColor="text1"/>
          <w:sz w:val="20"/>
          <w:szCs w:val="20"/>
          <w:lang w:val="en-US"/>
        </w:rPr>
        <w:t xml:space="preserve">d amend Asset report: </w:t>
      </w:r>
      <w:r w:rsidR="00A11663" w:rsidRPr="00146735">
        <w:rPr>
          <w:rFonts w:ascii="Calibri" w:eastAsia="Times New Roman" w:hAnsi="Calibri" w:cs="Times New Roman"/>
          <w:color w:val="000000" w:themeColor="text1"/>
          <w:sz w:val="20"/>
          <w:szCs w:val="20"/>
          <w:lang w:val="en-US"/>
        </w:rPr>
        <w:t>Completed as noted above.</w:t>
      </w:r>
    </w:p>
    <w:p w14:paraId="3D964B99" w14:textId="77777777" w:rsidR="003208E0" w:rsidRPr="00146735" w:rsidRDefault="003208E0" w:rsidP="003208E0">
      <w:pPr>
        <w:rPr>
          <w:rFonts w:ascii="Calibri" w:eastAsia="Times New Roman" w:hAnsi="Calibri" w:cs="Times New Roman"/>
          <w:b/>
          <w:color w:val="000000" w:themeColor="text1"/>
          <w:sz w:val="20"/>
          <w:szCs w:val="20"/>
          <w:lang w:val="en-US"/>
        </w:rPr>
      </w:pPr>
    </w:p>
    <w:p w14:paraId="2BEFA487" w14:textId="6478A846" w:rsidR="00146735" w:rsidRPr="00146735" w:rsidRDefault="00AA2EB0" w:rsidP="003208E0">
      <w:pPr>
        <w:rPr>
          <w:rFonts w:ascii="Calibri" w:eastAsia="Times New Roman" w:hAnsi="Calibri" w:cs="Times New Roman"/>
          <w:color w:val="000000" w:themeColor="text1"/>
          <w:sz w:val="20"/>
          <w:szCs w:val="20"/>
          <w:lang w:val="en-US"/>
        </w:rPr>
      </w:pPr>
      <w:r w:rsidRPr="00AA2EB0">
        <w:rPr>
          <w:rFonts w:ascii="Calibri" w:eastAsia="Times New Roman" w:hAnsi="Calibri" w:cs="Times New Roman"/>
          <w:color w:val="000000" w:themeColor="text1"/>
          <w:sz w:val="20"/>
          <w:szCs w:val="20"/>
          <w:lang w:val="en-US"/>
        </w:rPr>
        <w:t>9</w:t>
      </w:r>
      <w:r w:rsidR="003208E0" w:rsidRPr="00146735">
        <w:rPr>
          <w:rFonts w:ascii="Calibri" w:eastAsia="Times New Roman" w:hAnsi="Calibri" w:cs="Times New Roman"/>
          <w:b/>
          <w:color w:val="000000" w:themeColor="text1"/>
          <w:sz w:val="20"/>
          <w:szCs w:val="20"/>
          <w:lang w:val="en-US"/>
        </w:rPr>
        <w:t xml:space="preserve"> </w:t>
      </w:r>
      <w:r w:rsidR="00B66E8D" w:rsidRPr="00146735">
        <w:rPr>
          <w:rFonts w:ascii="Calibri" w:eastAsia="Times New Roman" w:hAnsi="Calibri" w:cs="Times New Roman"/>
          <w:b/>
          <w:color w:val="000000" w:themeColor="text1"/>
          <w:sz w:val="20"/>
          <w:szCs w:val="20"/>
          <w:lang w:val="en-US"/>
        </w:rPr>
        <w:t>Proposals to Parish Council</w:t>
      </w:r>
      <w:r w:rsidR="00A11663" w:rsidRPr="00146735">
        <w:rPr>
          <w:rFonts w:ascii="Calibri" w:eastAsia="Times New Roman" w:hAnsi="Calibri" w:cs="Times New Roman"/>
          <w:b/>
          <w:color w:val="000000" w:themeColor="text1"/>
          <w:sz w:val="20"/>
          <w:szCs w:val="20"/>
          <w:lang w:val="en-US"/>
        </w:rPr>
        <w:t xml:space="preserve">: </w:t>
      </w:r>
      <w:r w:rsidR="00146735" w:rsidRPr="00146735">
        <w:rPr>
          <w:rFonts w:ascii="Calibri" w:eastAsia="Times New Roman" w:hAnsi="Calibri" w:cs="Times New Roman"/>
          <w:b/>
          <w:color w:val="000000" w:themeColor="text1"/>
          <w:sz w:val="20"/>
          <w:szCs w:val="20"/>
          <w:lang w:val="en-US"/>
        </w:rPr>
        <w:t xml:space="preserve"> </w:t>
      </w:r>
      <w:r w:rsidR="00146735" w:rsidRPr="00146735">
        <w:rPr>
          <w:rFonts w:ascii="Calibri" w:eastAsia="Times New Roman" w:hAnsi="Calibri" w:cs="Times New Roman"/>
          <w:color w:val="000000" w:themeColor="text1"/>
          <w:sz w:val="20"/>
          <w:szCs w:val="20"/>
          <w:lang w:val="en-US"/>
        </w:rPr>
        <w:t>Two proposals -</w:t>
      </w:r>
    </w:p>
    <w:p w14:paraId="31CA569B" w14:textId="483CE82E" w:rsidR="00B66E8D" w:rsidRPr="00146735" w:rsidRDefault="00146735" w:rsidP="00146735">
      <w:pPr>
        <w:ind w:left="2880"/>
        <w:rPr>
          <w:rFonts w:ascii="Calibri" w:eastAsia="Times New Roman" w:hAnsi="Calibri" w:cs="Times New Roman"/>
          <w:color w:val="000000" w:themeColor="text1"/>
          <w:sz w:val="20"/>
          <w:szCs w:val="20"/>
          <w:lang w:val="en-US"/>
        </w:rPr>
      </w:pPr>
      <w:r w:rsidRPr="00146735">
        <w:rPr>
          <w:rFonts w:ascii="Calibri" w:eastAsia="Times New Roman" w:hAnsi="Calibri" w:cs="Times New Roman"/>
          <w:color w:val="000000" w:themeColor="text1"/>
          <w:sz w:val="20"/>
          <w:szCs w:val="20"/>
          <w:lang w:val="en-US"/>
        </w:rPr>
        <w:t xml:space="preserve">1) Revise how the Parish Council records its income and forecast budgets and project spend.  2) Split the training budget line for the Clerk (staff) and Councillors.  </w:t>
      </w:r>
    </w:p>
    <w:p w14:paraId="49DF0CF1" w14:textId="77777777" w:rsidR="003208E0" w:rsidRPr="00146735" w:rsidRDefault="003208E0" w:rsidP="003208E0">
      <w:pPr>
        <w:rPr>
          <w:rFonts w:ascii="Calibri" w:eastAsia="Times New Roman" w:hAnsi="Calibri" w:cs="Times New Roman"/>
          <w:b/>
          <w:color w:val="000000" w:themeColor="text1"/>
          <w:sz w:val="20"/>
          <w:szCs w:val="20"/>
          <w:lang w:val="en-US"/>
        </w:rPr>
      </w:pPr>
    </w:p>
    <w:p w14:paraId="3A6946AF" w14:textId="38FD6334" w:rsidR="00B66E8D" w:rsidRPr="00146735" w:rsidRDefault="00AA2EB0" w:rsidP="003208E0">
      <w:pPr>
        <w:rPr>
          <w:rFonts w:ascii="Calibri" w:eastAsia="Times New Roman" w:hAnsi="Calibri" w:cs="Times New Roman"/>
          <w:b/>
          <w:color w:val="000000" w:themeColor="text1"/>
          <w:sz w:val="20"/>
          <w:szCs w:val="20"/>
          <w:lang w:val="en-US"/>
        </w:rPr>
      </w:pPr>
      <w:r w:rsidRPr="00AA2EB0">
        <w:rPr>
          <w:rFonts w:ascii="Calibri" w:eastAsia="Times New Roman" w:hAnsi="Calibri" w:cs="Times New Roman"/>
          <w:color w:val="000000" w:themeColor="text1"/>
          <w:sz w:val="20"/>
          <w:szCs w:val="20"/>
          <w:lang w:val="en-US"/>
        </w:rPr>
        <w:t>10</w:t>
      </w:r>
      <w:r w:rsidR="003208E0" w:rsidRPr="00146735">
        <w:rPr>
          <w:rFonts w:ascii="Calibri" w:eastAsia="Times New Roman" w:hAnsi="Calibri" w:cs="Times New Roman"/>
          <w:b/>
          <w:color w:val="000000" w:themeColor="text1"/>
          <w:sz w:val="20"/>
          <w:szCs w:val="20"/>
          <w:lang w:val="en-US"/>
        </w:rPr>
        <w:t xml:space="preserve"> </w:t>
      </w:r>
      <w:r w:rsidR="00B66E8D" w:rsidRPr="00146735">
        <w:rPr>
          <w:rFonts w:ascii="Calibri" w:eastAsia="Times New Roman" w:hAnsi="Calibri" w:cs="Times New Roman"/>
          <w:b/>
          <w:color w:val="000000" w:themeColor="text1"/>
          <w:sz w:val="20"/>
          <w:szCs w:val="20"/>
          <w:lang w:val="en-US"/>
        </w:rPr>
        <w:t>Next Meeting Date</w:t>
      </w:r>
      <w:r w:rsidR="000C4C44" w:rsidRPr="00146735">
        <w:rPr>
          <w:rFonts w:ascii="Calibri" w:eastAsia="Times New Roman" w:hAnsi="Calibri" w:cs="Times New Roman"/>
          <w:b/>
          <w:color w:val="000000" w:themeColor="text1"/>
          <w:sz w:val="20"/>
          <w:szCs w:val="20"/>
          <w:lang w:val="en-US"/>
        </w:rPr>
        <w:t>:</w:t>
      </w:r>
    </w:p>
    <w:p w14:paraId="29799D4F" w14:textId="77777777" w:rsidR="00273D40" w:rsidRPr="00AA2EB0" w:rsidRDefault="00273D40" w:rsidP="00273D40">
      <w:pPr>
        <w:rPr>
          <w:b/>
          <w:color w:val="000000" w:themeColor="text1"/>
          <w:sz w:val="10"/>
          <w:szCs w:val="10"/>
        </w:rPr>
      </w:pPr>
    </w:p>
    <w:p w14:paraId="530B9463" w14:textId="77777777" w:rsidR="00146735" w:rsidRDefault="00273D40" w:rsidP="00273D40">
      <w:pPr>
        <w:rPr>
          <w:color w:val="000000" w:themeColor="text1"/>
          <w:sz w:val="20"/>
          <w:szCs w:val="20"/>
        </w:rPr>
      </w:pPr>
      <w:r w:rsidRPr="00146735">
        <w:rPr>
          <w:b/>
          <w:color w:val="000000" w:themeColor="text1"/>
          <w:sz w:val="20"/>
          <w:szCs w:val="20"/>
        </w:rPr>
        <w:tab/>
      </w:r>
      <w:r w:rsidRPr="00146735">
        <w:rPr>
          <w:color w:val="000000" w:themeColor="text1"/>
          <w:sz w:val="20"/>
          <w:szCs w:val="20"/>
        </w:rPr>
        <w:t>7.30pm</w:t>
      </w:r>
      <w:r w:rsidR="000C4C44" w:rsidRPr="00146735">
        <w:rPr>
          <w:color w:val="000000" w:themeColor="text1"/>
          <w:sz w:val="20"/>
          <w:szCs w:val="20"/>
        </w:rPr>
        <w:t>,</w:t>
      </w:r>
      <w:r w:rsidRPr="00146735">
        <w:rPr>
          <w:color w:val="000000" w:themeColor="text1"/>
          <w:sz w:val="20"/>
          <w:szCs w:val="20"/>
        </w:rPr>
        <w:t xml:space="preserve"> </w:t>
      </w:r>
      <w:r w:rsidR="000C4C44" w:rsidRPr="00146735">
        <w:rPr>
          <w:color w:val="000000" w:themeColor="text1"/>
          <w:sz w:val="20"/>
          <w:szCs w:val="20"/>
        </w:rPr>
        <w:t>12</w:t>
      </w:r>
      <w:r w:rsidR="000C4C44" w:rsidRPr="00146735">
        <w:rPr>
          <w:color w:val="000000" w:themeColor="text1"/>
          <w:sz w:val="20"/>
          <w:szCs w:val="20"/>
          <w:vertAlign w:val="superscript"/>
        </w:rPr>
        <w:t>th</w:t>
      </w:r>
      <w:r w:rsidR="000C4C44" w:rsidRPr="00146735">
        <w:rPr>
          <w:color w:val="000000" w:themeColor="text1"/>
          <w:sz w:val="20"/>
          <w:szCs w:val="20"/>
        </w:rPr>
        <w:t xml:space="preserve"> June </w:t>
      </w:r>
      <w:r w:rsidR="00146735">
        <w:rPr>
          <w:color w:val="000000" w:themeColor="text1"/>
          <w:sz w:val="20"/>
          <w:szCs w:val="20"/>
        </w:rPr>
        <w:t>2017</w:t>
      </w:r>
    </w:p>
    <w:p w14:paraId="3994A250" w14:textId="08AA7E55" w:rsidR="00273D40" w:rsidRPr="00146735" w:rsidRDefault="00146735" w:rsidP="00146735">
      <w:pPr>
        <w:ind w:firstLine="720"/>
        <w:rPr>
          <w:color w:val="000000" w:themeColor="text1"/>
          <w:sz w:val="20"/>
          <w:szCs w:val="20"/>
        </w:rPr>
      </w:pPr>
      <w:r>
        <w:rPr>
          <w:color w:val="000000" w:themeColor="text1"/>
          <w:sz w:val="20"/>
          <w:szCs w:val="20"/>
        </w:rPr>
        <w:t>in t</w:t>
      </w:r>
      <w:r w:rsidR="00273D40" w:rsidRPr="00146735">
        <w:rPr>
          <w:color w:val="000000" w:themeColor="text1"/>
          <w:sz w:val="20"/>
          <w:szCs w:val="20"/>
        </w:rPr>
        <w:t>he Refectory (behind St Mary’s Church)</w:t>
      </w:r>
    </w:p>
    <w:p w14:paraId="73389ECF" w14:textId="77777777" w:rsidR="000C4C44" w:rsidRPr="00146735" w:rsidRDefault="000C4C44" w:rsidP="00273D40">
      <w:pPr>
        <w:rPr>
          <w:color w:val="000000" w:themeColor="text1"/>
          <w:sz w:val="20"/>
          <w:szCs w:val="20"/>
        </w:rPr>
      </w:pPr>
    </w:p>
    <w:p w14:paraId="5E31719E" w14:textId="29E0B582" w:rsidR="000C4C44" w:rsidRPr="00146735" w:rsidRDefault="000C4C44" w:rsidP="00146735">
      <w:pPr>
        <w:rPr>
          <w:color w:val="000000" w:themeColor="text1"/>
          <w:sz w:val="20"/>
          <w:szCs w:val="20"/>
        </w:rPr>
      </w:pPr>
      <w:r w:rsidRPr="00146735">
        <w:rPr>
          <w:color w:val="000000" w:themeColor="text1"/>
          <w:sz w:val="20"/>
          <w:szCs w:val="20"/>
        </w:rPr>
        <w:t>The meeting closed at 8.25pm.</w:t>
      </w:r>
    </w:p>
    <w:p w14:paraId="16239CE6" w14:textId="77777777" w:rsidR="00273D40" w:rsidRPr="00146735" w:rsidRDefault="00273D40" w:rsidP="00273D40">
      <w:pPr>
        <w:rPr>
          <w:color w:val="000000" w:themeColor="text1"/>
          <w:sz w:val="20"/>
          <w:szCs w:val="20"/>
        </w:rPr>
      </w:pPr>
    </w:p>
    <w:p w14:paraId="6F46E21E" w14:textId="77777777" w:rsidR="00273D40" w:rsidRPr="00146735" w:rsidRDefault="00273D40" w:rsidP="00273D40">
      <w:pPr>
        <w:rPr>
          <w:color w:val="000000" w:themeColor="text1"/>
          <w:sz w:val="20"/>
          <w:szCs w:val="20"/>
        </w:rPr>
      </w:pPr>
    </w:p>
    <w:p w14:paraId="0D5D8C71" w14:textId="77777777" w:rsidR="00273D40" w:rsidRPr="00146735" w:rsidRDefault="00273D40" w:rsidP="00273D40">
      <w:pPr>
        <w:rPr>
          <w:color w:val="000000" w:themeColor="text1"/>
          <w:sz w:val="20"/>
          <w:szCs w:val="20"/>
        </w:rPr>
      </w:pPr>
    </w:p>
    <w:p w14:paraId="58E1821F" w14:textId="77777777" w:rsidR="00273D40" w:rsidRPr="00146735" w:rsidRDefault="00273D40" w:rsidP="00273D40">
      <w:pPr>
        <w:rPr>
          <w:color w:val="000000" w:themeColor="text1"/>
          <w:sz w:val="20"/>
          <w:szCs w:val="20"/>
        </w:rPr>
      </w:pPr>
    </w:p>
    <w:p w14:paraId="5E49CC81" w14:textId="6981CB3A" w:rsidR="00273D40" w:rsidRPr="00146735" w:rsidRDefault="00273D40" w:rsidP="00273D40">
      <w:pPr>
        <w:rPr>
          <w:color w:val="000000" w:themeColor="text1"/>
          <w:sz w:val="20"/>
          <w:szCs w:val="20"/>
        </w:rPr>
      </w:pPr>
      <w:r w:rsidRPr="00146735">
        <w:rPr>
          <w:b/>
          <w:color w:val="000000" w:themeColor="text1"/>
          <w:sz w:val="20"/>
          <w:szCs w:val="20"/>
        </w:rPr>
        <w:t xml:space="preserve">Signed by </w:t>
      </w:r>
      <w:r w:rsidR="00146735">
        <w:rPr>
          <w:b/>
          <w:color w:val="000000" w:themeColor="text1"/>
          <w:sz w:val="20"/>
          <w:szCs w:val="20"/>
        </w:rPr>
        <w:t xml:space="preserve">Finance </w:t>
      </w:r>
      <w:r w:rsidRPr="00146735">
        <w:rPr>
          <w:b/>
          <w:color w:val="000000" w:themeColor="text1"/>
          <w:sz w:val="20"/>
          <w:szCs w:val="20"/>
        </w:rPr>
        <w:t>Committee Chairman</w:t>
      </w:r>
      <w:r w:rsidRPr="00146735">
        <w:rPr>
          <w:color w:val="000000" w:themeColor="text1"/>
          <w:sz w:val="20"/>
          <w:szCs w:val="20"/>
        </w:rPr>
        <w:t>:…………………………………………………….……….  Date:…………………..………………………</w:t>
      </w:r>
    </w:p>
    <w:p w14:paraId="50376A9F" w14:textId="0FBD3AB4" w:rsidR="00273D40" w:rsidRPr="00146735" w:rsidRDefault="00146735" w:rsidP="00273D40">
      <w:pPr>
        <w:rPr>
          <w:color w:val="000000" w:themeColor="text1"/>
          <w:sz w:val="20"/>
          <w:szCs w:val="20"/>
        </w:rPr>
      </w:pPr>
      <w:r>
        <w:rPr>
          <w:color w:val="000000" w:themeColor="text1"/>
          <w:sz w:val="20"/>
          <w:szCs w:val="20"/>
        </w:rPr>
        <w:t>Darren King</w:t>
      </w:r>
    </w:p>
    <w:p w14:paraId="790235F7" w14:textId="77777777" w:rsidR="00273D40" w:rsidRPr="00146735" w:rsidRDefault="00273D40" w:rsidP="00273D40">
      <w:pPr>
        <w:rPr>
          <w:color w:val="000000" w:themeColor="text1"/>
          <w:sz w:val="20"/>
          <w:szCs w:val="20"/>
        </w:rPr>
      </w:pPr>
    </w:p>
    <w:p w14:paraId="46554B83" w14:textId="241D66BB" w:rsidR="0070047B" w:rsidRPr="00AA43B4" w:rsidRDefault="0070047B" w:rsidP="0070047B">
      <w:pPr>
        <w:rPr>
          <w:color w:val="000000" w:themeColor="text1"/>
          <w:sz w:val="20"/>
          <w:szCs w:val="20"/>
        </w:rPr>
      </w:pPr>
    </w:p>
    <w:sectPr w:rsidR="0070047B" w:rsidRPr="00AA43B4" w:rsidSect="00804511">
      <w:headerReference w:type="even" r:id="rId7"/>
      <w:headerReference w:type="default" r:id="rId8"/>
      <w:footerReference w:type="even" r:id="rId9"/>
      <w:footerReference w:type="default" r:id="rId10"/>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16DD1" w14:textId="77777777" w:rsidR="008E5835" w:rsidRDefault="008E5835" w:rsidP="005D242B">
      <w:r>
        <w:separator/>
      </w:r>
    </w:p>
  </w:endnote>
  <w:endnote w:type="continuationSeparator" w:id="0">
    <w:p w14:paraId="0C0B737B" w14:textId="77777777" w:rsidR="008E5835" w:rsidRDefault="008E5835" w:rsidP="005D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02321" w14:textId="77777777" w:rsidR="005D242B" w:rsidRDefault="005D242B" w:rsidP="00432A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C4000" w14:textId="77777777" w:rsidR="005D242B" w:rsidRDefault="005D242B" w:rsidP="005D24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0DC1F" w14:textId="77777777" w:rsidR="005D242B" w:rsidRDefault="005D242B" w:rsidP="005D24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95C64" w14:textId="77777777" w:rsidR="008E5835" w:rsidRDefault="008E5835" w:rsidP="005D242B">
      <w:r>
        <w:separator/>
      </w:r>
    </w:p>
  </w:footnote>
  <w:footnote w:type="continuationSeparator" w:id="0">
    <w:p w14:paraId="62CD87E5" w14:textId="77777777" w:rsidR="008E5835" w:rsidRDefault="008E5835" w:rsidP="005D24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0E89" w14:textId="77777777" w:rsidR="00E94E89" w:rsidRDefault="00E94E89" w:rsidP="00BD589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46D0EE" w14:textId="77777777" w:rsidR="00E94E89" w:rsidRDefault="00E94E89" w:rsidP="00E94E8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EA97D" w14:textId="77777777" w:rsidR="00E94E89" w:rsidRDefault="00E94E89" w:rsidP="00BD589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5835">
      <w:rPr>
        <w:rStyle w:val="PageNumber"/>
        <w:noProof/>
      </w:rPr>
      <w:t>1</w:t>
    </w:r>
    <w:r>
      <w:rPr>
        <w:rStyle w:val="PageNumber"/>
      </w:rPr>
      <w:fldChar w:fldCharType="end"/>
    </w:r>
  </w:p>
  <w:p w14:paraId="67C07CBF" w14:textId="77777777" w:rsidR="00E94E89" w:rsidRDefault="00E94E89" w:rsidP="00E94E8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F802C9"/>
    <w:multiLevelType w:val="hybridMultilevel"/>
    <w:tmpl w:val="1B04C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D2324"/>
    <w:multiLevelType w:val="hybridMultilevel"/>
    <w:tmpl w:val="B0403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000B3"/>
    <w:multiLevelType w:val="hybridMultilevel"/>
    <w:tmpl w:val="E56E7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723FA"/>
    <w:multiLevelType w:val="hybridMultilevel"/>
    <w:tmpl w:val="A844E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B91CAA"/>
    <w:multiLevelType w:val="multilevel"/>
    <w:tmpl w:val="97703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A2409C"/>
    <w:multiLevelType w:val="hybridMultilevel"/>
    <w:tmpl w:val="FCD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9"/>
    <w:rsid w:val="00036E42"/>
    <w:rsid w:val="00097CBF"/>
    <w:rsid w:val="000A2E66"/>
    <w:rsid w:val="000B7859"/>
    <w:rsid w:val="000C4C44"/>
    <w:rsid w:val="001065D8"/>
    <w:rsid w:val="00146735"/>
    <w:rsid w:val="00180351"/>
    <w:rsid w:val="001930AF"/>
    <w:rsid w:val="001A0693"/>
    <w:rsid w:val="001B7337"/>
    <w:rsid w:val="001C1321"/>
    <w:rsid w:val="001D00AF"/>
    <w:rsid w:val="001D5658"/>
    <w:rsid w:val="001E2BF7"/>
    <w:rsid w:val="00214AB6"/>
    <w:rsid w:val="00222184"/>
    <w:rsid w:val="002222C6"/>
    <w:rsid w:val="0024023F"/>
    <w:rsid w:val="00273D40"/>
    <w:rsid w:val="00282EDD"/>
    <w:rsid w:val="00291625"/>
    <w:rsid w:val="002B7D9F"/>
    <w:rsid w:val="002C3C24"/>
    <w:rsid w:val="002E3ECA"/>
    <w:rsid w:val="003208E0"/>
    <w:rsid w:val="00344AE9"/>
    <w:rsid w:val="0035304D"/>
    <w:rsid w:val="0037029F"/>
    <w:rsid w:val="00373EA3"/>
    <w:rsid w:val="003C2519"/>
    <w:rsid w:val="003F09C7"/>
    <w:rsid w:val="003F7142"/>
    <w:rsid w:val="004033CF"/>
    <w:rsid w:val="00405381"/>
    <w:rsid w:val="004461D3"/>
    <w:rsid w:val="004C0F99"/>
    <w:rsid w:val="004D6129"/>
    <w:rsid w:val="00527AA9"/>
    <w:rsid w:val="00590EFD"/>
    <w:rsid w:val="005C082B"/>
    <w:rsid w:val="005C4394"/>
    <w:rsid w:val="005D242B"/>
    <w:rsid w:val="005E4B6C"/>
    <w:rsid w:val="00613539"/>
    <w:rsid w:val="006328A4"/>
    <w:rsid w:val="006651B8"/>
    <w:rsid w:val="006C1593"/>
    <w:rsid w:val="006F106F"/>
    <w:rsid w:val="0070047B"/>
    <w:rsid w:val="00721AF1"/>
    <w:rsid w:val="00757337"/>
    <w:rsid w:val="007E07EF"/>
    <w:rsid w:val="00804511"/>
    <w:rsid w:val="0081415E"/>
    <w:rsid w:val="008238BB"/>
    <w:rsid w:val="0082720F"/>
    <w:rsid w:val="00854402"/>
    <w:rsid w:val="0086710B"/>
    <w:rsid w:val="008A3423"/>
    <w:rsid w:val="008C2B22"/>
    <w:rsid w:val="008D2D96"/>
    <w:rsid w:val="008E4D1D"/>
    <w:rsid w:val="008E5835"/>
    <w:rsid w:val="009252F7"/>
    <w:rsid w:val="009278E7"/>
    <w:rsid w:val="00946EE2"/>
    <w:rsid w:val="009903C3"/>
    <w:rsid w:val="009B7F6B"/>
    <w:rsid w:val="00A11663"/>
    <w:rsid w:val="00A12DC0"/>
    <w:rsid w:val="00A33259"/>
    <w:rsid w:val="00AA064D"/>
    <w:rsid w:val="00AA2EB0"/>
    <w:rsid w:val="00AA43B4"/>
    <w:rsid w:val="00AC26F1"/>
    <w:rsid w:val="00AF02EC"/>
    <w:rsid w:val="00B363C3"/>
    <w:rsid w:val="00B66E8D"/>
    <w:rsid w:val="00C16904"/>
    <w:rsid w:val="00C3038F"/>
    <w:rsid w:val="00D04D05"/>
    <w:rsid w:val="00D11B3A"/>
    <w:rsid w:val="00D36B72"/>
    <w:rsid w:val="00D576FC"/>
    <w:rsid w:val="00DE0B85"/>
    <w:rsid w:val="00DF76CD"/>
    <w:rsid w:val="00E05EFF"/>
    <w:rsid w:val="00E14148"/>
    <w:rsid w:val="00E31EBB"/>
    <w:rsid w:val="00E94E89"/>
    <w:rsid w:val="00EA0054"/>
    <w:rsid w:val="00EC48C2"/>
    <w:rsid w:val="00ED4587"/>
    <w:rsid w:val="00F10387"/>
    <w:rsid w:val="00F10818"/>
    <w:rsid w:val="00FC0418"/>
    <w:rsid w:val="00FC1F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2A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2F7"/>
    <w:pPr>
      <w:spacing w:before="100" w:beforeAutospacing="1" w:after="100" w:afterAutospacing="1"/>
    </w:pPr>
    <w:rPr>
      <w:rFonts w:ascii="Times New Roman" w:hAnsi="Times New Roman" w:cs="Times New Roman"/>
      <w:lang w:val="en-US"/>
    </w:rPr>
  </w:style>
  <w:style w:type="table" w:styleId="TableGrid">
    <w:name w:val="Table Grid"/>
    <w:basedOn w:val="TableNormal"/>
    <w:uiPriority w:val="39"/>
    <w:rsid w:val="00925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5381"/>
    <w:pPr>
      <w:ind w:left="720"/>
      <w:contextualSpacing/>
    </w:pPr>
  </w:style>
  <w:style w:type="paragraph" w:styleId="Footer">
    <w:name w:val="footer"/>
    <w:basedOn w:val="Normal"/>
    <w:link w:val="FooterChar"/>
    <w:uiPriority w:val="99"/>
    <w:unhideWhenUsed/>
    <w:rsid w:val="005D242B"/>
    <w:pPr>
      <w:tabs>
        <w:tab w:val="center" w:pos="4513"/>
        <w:tab w:val="right" w:pos="9026"/>
      </w:tabs>
    </w:pPr>
  </w:style>
  <w:style w:type="character" w:customStyle="1" w:styleId="FooterChar">
    <w:name w:val="Footer Char"/>
    <w:basedOn w:val="DefaultParagraphFont"/>
    <w:link w:val="Footer"/>
    <w:uiPriority w:val="99"/>
    <w:rsid w:val="005D242B"/>
    <w:rPr>
      <w:lang w:val="en-GB"/>
    </w:rPr>
  </w:style>
  <w:style w:type="character" w:styleId="PageNumber">
    <w:name w:val="page number"/>
    <w:basedOn w:val="DefaultParagraphFont"/>
    <w:uiPriority w:val="99"/>
    <w:semiHidden/>
    <w:unhideWhenUsed/>
    <w:rsid w:val="005D242B"/>
  </w:style>
  <w:style w:type="paragraph" w:styleId="Header">
    <w:name w:val="header"/>
    <w:basedOn w:val="Normal"/>
    <w:link w:val="HeaderChar"/>
    <w:uiPriority w:val="99"/>
    <w:unhideWhenUsed/>
    <w:rsid w:val="00E94E89"/>
    <w:pPr>
      <w:tabs>
        <w:tab w:val="center" w:pos="4513"/>
        <w:tab w:val="right" w:pos="9026"/>
      </w:tabs>
    </w:pPr>
  </w:style>
  <w:style w:type="character" w:customStyle="1" w:styleId="HeaderChar">
    <w:name w:val="Header Char"/>
    <w:basedOn w:val="DefaultParagraphFont"/>
    <w:link w:val="Header"/>
    <w:uiPriority w:val="99"/>
    <w:rsid w:val="00E94E8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0739">
      <w:bodyDiv w:val="1"/>
      <w:marLeft w:val="0"/>
      <w:marRight w:val="0"/>
      <w:marTop w:val="0"/>
      <w:marBottom w:val="0"/>
      <w:divBdr>
        <w:top w:val="none" w:sz="0" w:space="0" w:color="auto"/>
        <w:left w:val="none" w:sz="0" w:space="0" w:color="auto"/>
        <w:bottom w:val="none" w:sz="0" w:space="0" w:color="auto"/>
        <w:right w:val="none" w:sz="0" w:space="0" w:color="auto"/>
      </w:divBdr>
      <w:divsChild>
        <w:div w:id="1623221759">
          <w:marLeft w:val="0"/>
          <w:marRight w:val="0"/>
          <w:marTop w:val="0"/>
          <w:marBottom w:val="0"/>
          <w:divBdr>
            <w:top w:val="none" w:sz="0" w:space="0" w:color="auto"/>
            <w:left w:val="none" w:sz="0" w:space="0" w:color="auto"/>
            <w:bottom w:val="none" w:sz="0" w:space="0" w:color="auto"/>
            <w:right w:val="none" w:sz="0" w:space="0" w:color="auto"/>
          </w:divBdr>
          <w:divsChild>
            <w:div w:id="478427332">
              <w:marLeft w:val="0"/>
              <w:marRight w:val="0"/>
              <w:marTop w:val="0"/>
              <w:marBottom w:val="0"/>
              <w:divBdr>
                <w:top w:val="none" w:sz="0" w:space="0" w:color="auto"/>
                <w:left w:val="none" w:sz="0" w:space="0" w:color="auto"/>
                <w:bottom w:val="none" w:sz="0" w:space="0" w:color="auto"/>
                <w:right w:val="none" w:sz="0" w:space="0" w:color="auto"/>
              </w:divBdr>
              <w:divsChild>
                <w:div w:id="1820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21928">
      <w:bodyDiv w:val="1"/>
      <w:marLeft w:val="0"/>
      <w:marRight w:val="0"/>
      <w:marTop w:val="0"/>
      <w:marBottom w:val="0"/>
      <w:divBdr>
        <w:top w:val="none" w:sz="0" w:space="0" w:color="auto"/>
        <w:left w:val="none" w:sz="0" w:space="0" w:color="auto"/>
        <w:bottom w:val="none" w:sz="0" w:space="0" w:color="auto"/>
        <w:right w:val="none" w:sz="0" w:space="0" w:color="auto"/>
      </w:divBdr>
    </w:div>
    <w:div w:id="425155301">
      <w:bodyDiv w:val="1"/>
      <w:marLeft w:val="0"/>
      <w:marRight w:val="0"/>
      <w:marTop w:val="0"/>
      <w:marBottom w:val="0"/>
      <w:divBdr>
        <w:top w:val="none" w:sz="0" w:space="0" w:color="auto"/>
        <w:left w:val="none" w:sz="0" w:space="0" w:color="auto"/>
        <w:bottom w:val="none" w:sz="0" w:space="0" w:color="auto"/>
        <w:right w:val="none" w:sz="0" w:space="0" w:color="auto"/>
      </w:divBdr>
    </w:div>
    <w:div w:id="1478912868">
      <w:bodyDiv w:val="1"/>
      <w:marLeft w:val="0"/>
      <w:marRight w:val="0"/>
      <w:marTop w:val="0"/>
      <w:marBottom w:val="0"/>
      <w:divBdr>
        <w:top w:val="none" w:sz="0" w:space="0" w:color="auto"/>
        <w:left w:val="none" w:sz="0" w:space="0" w:color="auto"/>
        <w:bottom w:val="none" w:sz="0" w:space="0" w:color="auto"/>
        <w:right w:val="none" w:sz="0" w:space="0" w:color="auto"/>
      </w:divBdr>
      <w:divsChild>
        <w:div w:id="656885397">
          <w:marLeft w:val="0"/>
          <w:marRight w:val="0"/>
          <w:marTop w:val="0"/>
          <w:marBottom w:val="0"/>
          <w:divBdr>
            <w:top w:val="none" w:sz="0" w:space="0" w:color="auto"/>
            <w:left w:val="none" w:sz="0" w:space="0" w:color="auto"/>
            <w:bottom w:val="none" w:sz="0" w:space="0" w:color="auto"/>
            <w:right w:val="none" w:sz="0" w:space="0" w:color="auto"/>
          </w:divBdr>
          <w:divsChild>
            <w:div w:id="719016239">
              <w:marLeft w:val="0"/>
              <w:marRight w:val="0"/>
              <w:marTop w:val="0"/>
              <w:marBottom w:val="0"/>
              <w:divBdr>
                <w:top w:val="none" w:sz="0" w:space="0" w:color="auto"/>
                <w:left w:val="none" w:sz="0" w:space="0" w:color="auto"/>
                <w:bottom w:val="none" w:sz="0" w:space="0" w:color="auto"/>
                <w:right w:val="none" w:sz="0" w:space="0" w:color="auto"/>
              </w:divBdr>
              <w:divsChild>
                <w:div w:id="20950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11338">
      <w:bodyDiv w:val="1"/>
      <w:marLeft w:val="0"/>
      <w:marRight w:val="0"/>
      <w:marTop w:val="0"/>
      <w:marBottom w:val="0"/>
      <w:divBdr>
        <w:top w:val="none" w:sz="0" w:space="0" w:color="auto"/>
        <w:left w:val="none" w:sz="0" w:space="0" w:color="auto"/>
        <w:bottom w:val="none" w:sz="0" w:space="0" w:color="auto"/>
        <w:right w:val="none" w:sz="0" w:space="0" w:color="auto"/>
      </w:divBdr>
      <w:divsChild>
        <w:div w:id="909926726">
          <w:marLeft w:val="0"/>
          <w:marRight w:val="0"/>
          <w:marTop w:val="0"/>
          <w:marBottom w:val="0"/>
          <w:divBdr>
            <w:top w:val="none" w:sz="0" w:space="0" w:color="auto"/>
            <w:left w:val="none" w:sz="0" w:space="0" w:color="auto"/>
            <w:bottom w:val="none" w:sz="0" w:space="0" w:color="auto"/>
            <w:right w:val="none" w:sz="0" w:space="0" w:color="auto"/>
          </w:divBdr>
          <w:divsChild>
            <w:div w:id="1481922000">
              <w:marLeft w:val="0"/>
              <w:marRight w:val="0"/>
              <w:marTop w:val="0"/>
              <w:marBottom w:val="0"/>
              <w:divBdr>
                <w:top w:val="none" w:sz="0" w:space="0" w:color="auto"/>
                <w:left w:val="none" w:sz="0" w:space="0" w:color="auto"/>
                <w:bottom w:val="none" w:sz="0" w:space="0" w:color="auto"/>
                <w:right w:val="none" w:sz="0" w:space="0" w:color="auto"/>
              </w:divBdr>
              <w:divsChild>
                <w:div w:id="10641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Hurr</dc:creator>
  <cp:keywords/>
  <dc:description/>
  <cp:lastModifiedBy>Sharon Hurr</cp:lastModifiedBy>
  <cp:revision>2</cp:revision>
  <cp:lastPrinted>2017-06-05T12:37:00Z</cp:lastPrinted>
  <dcterms:created xsi:type="dcterms:W3CDTF">2017-06-30T07:02:00Z</dcterms:created>
  <dcterms:modified xsi:type="dcterms:W3CDTF">2017-06-30T07:02:00Z</dcterms:modified>
</cp:coreProperties>
</file>